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C42E5" w14:textId="6C6B0529" w:rsidR="000F4960" w:rsidRDefault="000F4960" w:rsidP="009052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SVEUČILIŠTE </w:t>
      </w:r>
      <w:r w:rsidR="00905297">
        <w:rPr>
          <w:rFonts w:ascii="Times New Roman" w:hAnsi="Times New Roman" w:cs="Times New Roman"/>
          <w:b/>
          <w:sz w:val="24"/>
          <w:szCs w:val="24"/>
        </w:rPr>
        <w:t>U SPLITU</w:t>
      </w:r>
    </w:p>
    <w:p w14:paraId="2F2F2FF9" w14:textId="168E5754" w:rsidR="000F4960" w:rsidRDefault="000F4960" w:rsidP="009052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KATOLIČKI BOGOSLOVNI FAKULTET</w:t>
      </w:r>
    </w:p>
    <w:p w14:paraId="5D4FEC31" w14:textId="0CF17D29" w:rsidR="000F4960" w:rsidRDefault="00905297" w:rsidP="009052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Split, Zrinsko-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frankopanska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19</w:t>
      </w:r>
    </w:p>
    <w:p w14:paraId="275B42DF" w14:textId="77777777" w:rsidR="00294DD9" w:rsidRDefault="00294DD9" w:rsidP="0090529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E24F25C" w14:textId="77777777" w:rsidR="000F4960" w:rsidRDefault="000F4960" w:rsidP="009052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Razina: 11, Razdjel: 080</w:t>
      </w:r>
    </w:p>
    <w:p w14:paraId="4A72961A" w14:textId="73212898" w:rsidR="000F4960" w:rsidRDefault="000F4960" w:rsidP="009052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RKP: </w:t>
      </w:r>
      <w:r w:rsidR="00905297">
        <w:rPr>
          <w:rFonts w:ascii="Times New Roman" w:hAnsi="Times New Roman" w:cs="Times New Roman"/>
          <w:b/>
          <w:sz w:val="24"/>
          <w:szCs w:val="24"/>
        </w:rPr>
        <w:t>23368</w:t>
      </w:r>
      <w:r>
        <w:rPr>
          <w:rFonts w:ascii="Times New Roman" w:hAnsi="Times New Roman" w:cs="Times New Roman"/>
          <w:b/>
          <w:sz w:val="24"/>
          <w:szCs w:val="24"/>
        </w:rPr>
        <w:t xml:space="preserve">, OIB: </w:t>
      </w:r>
      <w:r w:rsidR="00905297">
        <w:rPr>
          <w:rFonts w:ascii="Times New Roman" w:hAnsi="Times New Roman" w:cs="Times New Roman"/>
          <w:b/>
          <w:sz w:val="24"/>
          <w:szCs w:val="24"/>
        </w:rPr>
        <w:t>36149548625</w:t>
      </w:r>
    </w:p>
    <w:p w14:paraId="5A1F4947" w14:textId="77777777" w:rsidR="00294DD9" w:rsidRDefault="00294DD9" w:rsidP="0090529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90FBD66" w14:textId="5BB02722" w:rsidR="00294DD9" w:rsidRDefault="00294DD9" w:rsidP="00294D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Split, </w:t>
      </w:r>
      <w:r w:rsidR="0043078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 ožujka 202</w:t>
      </w:r>
      <w:r w:rsidR="00A3772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602C4DD5" w14:textId="77777777" w:rsidR="000F4960" w:rsidRDefault="000F4960" w:rsidP="000F4960">
      <w:pPr>
        <w:rPr>
          <w:rFonts w:ascii="Times New Roman" w:hAnsi="Times New Roman" w:cs="Times New Roman"/>
          <w:b/>
          <w:sz w:val="24"/>
          <w:szCs w:val="24"/>
        </w:rPr>
      </w:pPr>
    </w:p>
    <w:p w14:paraId="1EB2DCF1" w14:textId="7B516485" w:rsidR="000F4960" w:rsidRDefault="000F4960" w:rsidP="000F49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POSEBNI IZVJEŠTAJI U GODIŠNJEM IZVJEŠTAJU O IZVRŠENJU</w:t>
      </w:r>
    </w:p>
    <w:p w14:paraId="0728D605" w14:textId="0CD64F62" w:rsidR="000F4960" w:rsidRPr="00D26D03" w:rsidRDefault="000F4960" w:rsidP="00D26D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FINANCIJSKOG PLANA </w:t>
      </w:r>
      <w:r w:rsidR="00905297">
        <w:rPr>
          <w:rFonts w:ascii="Times New Roman" w:hAnsi="Times New Roman" w:cs="Times New Roman"/>
          <w:b/>
          <w:sz w:val="24"/>
          <w:szCs w:val="24"/>
        </w:rPr>
        <w:t xml:space="preserve">ZA 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A3772F">
        <w:rPr>
          <w:rFonts w:ascii="Times New Roman" w:hAnsi="Times New Roman" w:cs="Times New Roman"/>
          <w:b/>
          <w:sz w:val="24"/>
          <w:szCs w:val="24"/>
        </w:rPr>
        <w:t>5</w:t>
      </w:r>
      <w:r w:rsidR="00905297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578EA5FC" w14:textId="713C814F" w:rsidR="000F4960" w:rsidRPr="00D26D03" w:rsidRDefault="00905297" w:rsidP="000F496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Nemamo</w:t>
      </w:r>
      <w:r w:rsidR="000F4960" w:rsidRPr="000F4960">
        <w:rPr>
          <w:rFonts w:ascii="Times New Roman" w:hAnsi="Times New Roman" w:cs="Times New Roman"/>
          <w:sz w:val="24"/>
          <w:szCs w:val="24"/>
        </w:rPr>
        <w:t xml:space="preserve"> zaduživ</w:t>
      </w:r>
      <w:r>
        <w:rPr>
          <w:rFonts w:ascii="Times New Roman" w:hAnsi="Times New Roman" w:cs="Times New Roman"/>
          <w:sz w:val="24"/>
          <w:szCs w:val="24"/>
        </w:rPr>
        <w:t>anja na domaćem i stranom tržištu novca i kapitala</w:t>
      </w:r>
      <w:r w:rsidR="000F4960" w:rsidRPr="000F49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9F2395" w14:textId="46C92B47" w:rsidR="000F4960" w:rsidRPr="00D26D03" w:rsidRDefault="00905297" w:rsidP="00D26D0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0F4960" w:rsidRPr="000F4960">
        <w:rPr>
          <w:rFonts w:ascii="Times New Roman" w:hAnsi="Times New Roman" w:cs="Times New Roman"/>
          <w:sz w:val="24"/>
          <w:szCs w:val="24"/>
        </w:rPr>
        <w:t>ema</w:t>
      </w:r>
      <w:r>
        <w:rPr>
          <w:rFonts w:ascii="Times New Roman" w:hAnsi="Times New Roman" w:cs="Times New Roman"/>
          <w:sz w:val="24"/>
          <w:szCs w:val="24"/>
        </w:rPr>
        <w:t>mo</w:t>
      </w:r>
      <w:r w:rsidR="000F4960" w:rsidRPr="000F4960">
        <w:rPr>
          <w:rFonts w:ascii="Times New Roman" w:hAnsi="Times New Roman" w:cs="Times New Roman"/>
          <w:sz w:val="24"/>
          <w:szCs w:val="24"/>
        </w:rPr>
        <w:t xml:space="preserve"> evidentiranih </w:t>
      </w:r>
      <w:r>
        <w:rPr>
          <w:rFonts w:ascii="Times New Roman" w:hAnsi="Times New Roman" w:cs="Times New Roman"/>
          <w:sz w:val="24"/>
          <w:szCs w:val="24"/>
        </w:rPr>
        <w:t>korištenih sredstava iz fondova</w:t>
      </w:r>
      <w:r w:rsidR="000F4960" w:rsidRPr="000F4960">
        <w:rPr>
          <w:rFonts w:ascii="Times New Roman" w:hAnsi="Times New Roman" w:cs="Times New Roman"/>
          <w:sz w:val="24"/>
          <w:szCs w:val="24"/>
        </w:rPr>
        <w:t xml:space="preserve"> </w:t>
      </w:r>
      <w:r w:rsidR="000F4960" w:rsidRPr="0090529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u</w:t>
      </w:r>
      <w:r w:rsidR="000F4960" w:rsidRPr="00905297">
        <w:rPr>
          <w:rFonts w:ascii="Times New Roman" w:hAnsi="Times New Roman" w:cs="Times New Roman"/>
          <w:sz w:val="24"/>
          <w:szCs w:val="24"/>
        </w:rPr>
        <w:t>ropske</w:t>
      </w:r>
      <w:r w:rsidR="000F4960" w:rsidRPr="000F4960">
        <w:rPr>
          <w:rFonts w:ascii="Times New Roman" w:hAnsi="Times New Roman" w:cs="Times New Roman"/>
          <w:sz w:val="24"/>
          <w:szCs w:val="24"/>
        </w:rPr>
        <w:t xml:space="preserve"> unije. </w:t>
      </w:r>
    </w:p>
    <w:p w14:paraId="61875E36" w14:textId="5080755B" w:rsidR="00B5141B" w:rsidRPr="00D26D03" w:rsidRDefault="00905297" w:rsidP="00D26D0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Nemamo </w:t>
      </w:r>
      <w:r w:rsidR="000F4960">
        <w:rPr>
          <w:rFonts w:ascii="Times New Roman" w:hAnsi="Times New Roman" w:cs="Times New Roman"/>
          <w:sz w:val="24"/>
          <w:szCs w:val="24"/>
        </w:rPr>
        <w:t>dani</w:t>
      </w:r>
      <w:r>
        <w:rPr>
          <w:rFonts w:ascii="Times New Roman" w:hAnsi="Times New Roman" w:cs="Times New Roman"/>
          <w:sz w:val="24"/>
          <w:szCs w:val="24"/>
        </w:rPr>
        <w:t>h</w:t>
      </w:r>
      <w:r w:rsidR="000F4960">
        <w:rPr>
          <w:rFonts w:ascii="Times New Roman" w:hAnsi="Times New Roman" w:cs="Times New Roman"/>
          <w:sz w:val="24"/>
          <w:szCs w:val="24"/>
        </w:rPr>
        <w:t xml:space="preserve"> zajmo</w:t>
      </w:r>
      <w:r>
        <w:rPr>
          <w:rFonts w:ascii="Times New Roman" w:hAnsi="Times New Roman" w:cs="Times New Roman"/>
          <w:sz w:val="24"/>
          <w:szCs w:val="24"/>
        </w:rPr>
        <w:t>v</w:t>
      </w:r>
      <w:r w:rsidR="000F4960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niti</w:t>
      </w:r>
      <w:r w:rsidR="000F4960">
        <w:rPr>
          <w:rFonts w:ascii="Times New Roman" w:hAnsi="Times New Roman" w:cs="Times New Roman"/>
          <w:sz w:val="24"/>
          <w:szCs w:val="24"/>
        </w:rPr>
        <w:t xml:space="preserve"> potraživanja po danim </w:t>
      </w:r>
      <w:r w:rsidR="00B5141B">
        <w:rPr>
          <w:rFonts w:ascii="Times New Roman" w:hAnsi="Times New Roman" w:cs="Times New Roman"/>
          <w:sz w:val="24"/>
          <w:szCs w:val="24"/>
        </w:rPr>
        <w:t>zajmovima.</w:t>
      </w:r>
    </w:p>
    <w:p w14:paraId="60E3C9CC" w14:textId="786A1A6E" w:rsidR="000F4960" w:rsidRPr="00D26D03" w:rsidRDefault="00B5141B" w:rsidP="000F496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Izvještaj o stanju potraživanja i dospjelih obveza te</w:t>
      </w:r>
      <w:r w:rsidR="00905297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 xml:space="preserve"> stanju potencijalnih obveza po osnovi sudskih sporova</w:t>
      </w:r>
      <w:r w:rsidR="00905297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B5141B" w14:paraId="18D7608A" w14:textId="77777777" w:rsidTr="00317C13">
        <w:tc>
          <w:tcPr>
            <w:tcW w:w="6232" w:type="dxa"/>
          </w:tcPr>
          <w:p w14:paraId="58BB6796" w14:textId="12A60390" w:rsidR="00B5141B" w:rsidRDefault="00B5141B" w:rsidP="000F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Sveučilište u </w:t>
            </w:r>
            <w:r w:rsidR="00905297">
              <w:rPr>
                <w:rFonts w:ascii="Times New Roman" w:hAnsi="Times New Roman" w:cs="Times New Roman"/>
                <w:sz w:val="24"/>
                <w:szCs w:val="24"/>
              </w:rPr>
              <w:t>Splitu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Katolički bogoslovni fakultet</w:t>
            </w:r>
          </w:p>
        </w:tc>
        <w:tc>
          <w:tcPr>
            <w:tcW w:w="2830" w:type="dxa"/>
          </w:tcPr>
          <w:p w14:paraId="2881DBBB" w14:textId="3B11CA4E" w:rsidR="00317C13" w:rsidRDefault="00317C13" w:rsidP="000F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294DD9">
              <w:rPr>
                <w:rFonts w:ascii="Times New Roman" w:hAnsi="Times New Roman" w:cs="Times New Roman"/>
                <w:sz w:val="24"/>
                <w:szCs w:val="24"/>
              </w:rPr>
              <w:t xml:space="preserve">tanje na dan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D868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5141B" w14:paraId="437B8EF1" w14:textId="77777777" w:rsidTr="00317C13">
        <w:tc>
          <w:tcPr>
            <w:tcW w:w="6232" w:type="dxa"/>
          </w:tcPr>
          <w:p w14:paraId="199F4C2D" w14:textId="5DD39B19" w:rsidR="00B5141B" w:rsidRDefault="00317C13" w:rsidP="000F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Nenaplaćena potraživanja</w:t>
            </w:r>
          </w:p>
        </w:tc>
        <w:tc>
          <w:tcPr>
            <w:tcW w:w="2830" w:type="dxa"/>
          </w:tcPr>
          <w:p w14:paraId="0F3A1D1D" w14:textId="3F67681A" w:rsidR="00B5141B" w:rsidRDefault="00E07413" w:rsidP="00317C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655,85</w:t>
            </w:r>
          </w:p>
        </w:tc>
      </w:tr>
      <w:tr w:rsidR="00B5141B" w14:paraId="1E551C3D" w14:textId="77777777" w:rsidTr="00317C13">
        <w:tc>
          <w:tcPr>
            <w:tcW w:w="6232" w:type="dxa"/>
          </w:tcPr>
          <w:p w14:paraId="7627903C" w14:textId="1924C3C5" w:rsidR="00B5141B" w:rsidRDefault="00317C13" w:rsidP="000F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2830" w:type="dxa"/>
          </w:tcPr>
          <w:p w14:paraId="66D54215" w14:textId="6842B950" w:rsidR="00B5141B" w:rsidRDefault="00317C13" w:rsidP="00317C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5141B" w14:paraId="08F53908" w14:textId="77777777" w:rsidTr="00317C13">
        <w:tc>
          <w:tcPr>
            <w:tcW w:w="6232" w:type="dxa"/>
          </w:tcPr>
          <w:p w14:paraId="42290642" w14:textId="3BA539B4" w:rsidR="00B5141B" w:rsidRDefault="00317C13" w:rsidP="000F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Potencijalne obveze po osnovi sudskih sporova</w:t>
            </w:r>
          </w:p>
        </w:tc>
        <w:tc>
          <w:tcPr>
            <w:tcW w:w="2830" w:type="dxa"/>
          </w:tcPr>
          <w:p w14:paraId="3AE1F15C" w14:textId="24030D87" w:rsidR="00B5141B" w:rsidRDefault="00A146F8" w:rsidP="00317C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20.000,00</w:t>
            </w:r>
          </w:p>
        </w:tc>
      </w:tr>
    </w:tbl>
    <w:p w14:paraId="238F4F80" w14:textId="77777777" w:rsidR="000F4960" w:rsidRDefault="000F4960" w:rsidP="000F4960">
      <w:pPr>
        <w:rPr>
          <w:rFonts w:ascii="Times New Roman" w:hAnsi="Times New Roman" w:cs="Times New Roman"/>
          <w:sz w:val="24"/>
          <w:szCs w:val="24"/>
        </w:rPr>
      </w:pPr>
    </w:p>
    <w:p w14:paraId="3B6298AF" w14:textId="3CE851D0" w:rsidR="000F4960" w:rsidRPr="00D26D03" w:rsidRDefault="00A146F8" w:rsidP="00D26D0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Nemamo</w:t>
      </w:r>
      <w:r w:rsidR="00D26D03">
        <w:rPr>
          <w:rFonts w:ascii="Times New Roman" w:hAnsi="Times New Roman" w:cs="Times New Roman"/>
          <w:sz w:val="24"/>
          <w:szCs w:val="24"/>
        </w:rPr>
        <w:t xml:space="preserve"> dani</w:t>
      </w:r>
      <w:r>
        <w:rPr>
          <w:rFonts w:ascii="Times New Roman" w:hAnsi="Times New Roman" w:cs="Times New Roman"/>
          <w:sz w:val="24"/>
          <w:szCs w:val="24"/>
        </w:rPr>
        <w:t>h</w:t>
      </w:r>
      <w:r w:rsidR="00D26D03">
        <w:rPr>
          <w:rFonts w:ascii="Times New Roman" w:hAnsi="Times New Roman" w:cs="Times New Roman"/>
          <w:sz w:val="24"/>
          <w:szCs w:val="24"/>
        </w:rPr>
        <w:t xml:space="preserve"> jamst</w:t>
      </w:r>
      <w:r>
        <w:rPr>
          <w:rFonts w:ascii="Times New Roman" w:hAnsi="Times New Roman" w:cs="Times New Roman"/>
          <w:sz w:val="24"/>
          <w:szCs w:val="24"/>
        </w:rPr>
        <w:t>ava niti</w:t>
      </w:r>
      <w:r w:rsidR="00D26D03">
        <w:rPr>
          <w:rFonts w:ascii="Times New Roman" w:hAnsi="Times New Roman" w:cs="Times New Roman"/>
          <w:sz w:val="24"/>
          <w:szCs w:val="24"/>
        </w:rPr>
        <w:t xml:space="preserve"> plaćanja po protestiranim jamstvima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AA0352" w14:textId="77777777" w:rsidR="00D26D03" w:rsidRDefault="00D26D03" w:rsidP="000F4960">
      <w:pPr>
        <w:rPr>
          <w:rFonts w:ascii="Times New Roman" w:hAnsi="Times New Roman" w:cs="Times New Roman"/>
          <w:sz w:val="24"/>
          <w:szCs w:val="24"/>
        </w:rPr>
      </w:pPr>
    </w:p>
    <w:p w14:paraId="2A48A0A3" w14:textId="7F60C8A3" w:rsidR="00D26D03" w:rsidRDefault="000F4960" w:rsidP="000F49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Izvještaj sastavi</w:t>
      </w:r>
      <w:r w:rsidR="00A146F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: </w:t>
      </w:r>
      <w:r w:rsidR="00A146F8">
        <w:rPr>
          <w:rFonts w:ascii="Times New Roman" w:hAnsi="Times New Roman" w:cs="Times New Roman"/>
          <w:sz w:val="24"/>
          <w:szCs w:val="24"/>
        </w:rPr>
        <w:t>Ivan Čarić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dipl.oec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7883E6C" w14:textId="5EB97403" w:rsidR="00D26D03" w:rsidRDefault="00A146F8" w:rsidP="000F49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0F4960">
        <w:rPr>
          <w:rFonts w:ascii="Times New Roman" w:hAnsi="Times New Roman" w:cs="Times New Roman"/>
          <w:sz w:val="24"/>
          <w:szCs w:val="24"/>
        </w:rPr>
        <w:t>Dekan:</w:t>
      </w:r>
    </w:p>
    <w:p w14:paraId="4225A187" w14:textId="77777777" w:rsidR="00D26D03" w:rsidRDefault="00D26D03" w:rsidP="000F49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37409AEC" w14:textId="454B628D" w:rsidR="000F4960" w:rsidRDefault="00A146F8" w:rsidP="000F49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D8683E">
        <w:rPr>
          <w:rFonts w:ascii="Times New Roman" w:hAnsi="Times New Roman" w:cs="Times New Roman"/>
          <w:sz w:val="24"/>
          <w:szCs w:val="24"/>
        </w:rPr>
        <w:t xml:space="preserve">   </w:t>
      </w:r>
      <w:r w:rsidR="000F4960">
        <w:rPr>
          <w:rFonts w:ascii="Times New Roman" w:hAnsi="Times New Roman" w:cs="Times New Roman"/>
          <w:sz w:val="24"/>
          <w:szCs w:val="24"/>
        </w:rPr>
        <w:t xml:space="preserve">prof.dr.sc. </w:t>
      </w:r>
      <w:r w:rsidR="00D8683E">
        <w:rPr>
          <w:rFonts w:ascii="Times New Roman" w:hAnsi="Times New Roman" w:cs="Times New Roman"/>
          <w:sz w:val="24"/>
          <w:szCs w:val="24"/>
        </w:rPr>
        <w:t>Ivan Bodrožić</w:t>
      </w:r>
    </w:p>
    <w:p w14:paraId="44842F58" w14:textId="77777777" w:rsidR="000F4960" w:rsidRDefault="000F4960" w:rsidP="000F4960"/>
    <w:p w14:paraId="6DF008A4" w14:textId="77777777" w:rsidR="00CC2DAE" w:rsidRDefault="00CC2DAE"/>
    <w:sectPr w:rsidR="00CC2D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F0D37"/>
    <w:multiLevelType w:val="hybridMultilevel"/>
    <w:tmpl w:val="3AB0E5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94F"/>
    <w:rsid w:val="000578AD"/>
    <w:rsid w:val="000F4960"/>
    <w:rsid w:val="00294DD9"/>
    <w:rsid w:val="00317C13"/>
    <w:rsid w:val="00430783"/>
    <w:rsid w:val="00450611"/>
    <w:rsid w:val="00511E58"/>
    <w:rsid w:val="0058419B"/>
    <w:rsid w:val="00761CF3"/>
    <w:rsid w:val="0088094F"/>
    <w:rsid w:val="00905297"/>
    <w:rsid w:val="00A146F8"/>
    <w:rsid w:val="00A3772F"/>
    <w:rsid w:val="00AF2876"/>
    <w:rsid w:val="00B5141B"/>
    <w:rsid w:val="00CC2DAE"/>
    <w:rsid w:val="00D26D03"/>
    <w:rsid w:val="00D8683E"/>
    <w:rsid w:val="00E0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9141E"/>
  <w15:chartTrackingRefBased/>
  <w15:docId w15:val="{A1BE9CDB-9170-4D3A-AC51-326806BC9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960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F4960"/>
    <w:pPr>
      <w:ind w:left="720"/>
      <w:contextualSpacing/>
    </w:pPr>
  </w:style>
  <w:style w:type="table" w:styleId="Reetkatablice">
    <w:name w:val="Table Grid"/>
    <w:basedOn w:val="Obinatablica"/>
    <w:uiPriority w:val="39"/>
    <w:rsid w:val="00B51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94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4D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9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D3CE803CC2444FB13DEE3E218F5B62" ma:contentTypeVersion="9" ma:contentTypeDescription="Stvaranje novog dokumenta." ma:contentTypeScope="" ma:versionID="3ebae9c7d99b9e22cb2eb7202d07cd7f">
  <xsd:schema xmlns:xsd="http://www.w3.org/2001/XMLSchema" xmlns:xs="http://www.w3.org/2001/XMLSchema" xmlns:p="http://schemas.microsoft.com/office/2006/metadata/properties" xmlns:ns3="66fe7fc8-1a6b-420f-a384-f36ca90d3301" targetNamespace="http://schemas.microsoft.com/office/2006/metadata/properties" ma:root="true" ma:fieldsID="1e326430e82e91faba30bd73d20cf05c" ns3:_="">
    <xsd:import namespace="66fe7fc8-1a6b-420f-a384-f36ca90d330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e7fc8-1a6b-420f-a384-f36ca90d330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822A52-AEE9-4542-9ECD-AF07797D43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fe7fc8-1a6b-420f-a384-f36ca90d33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9FD2DF-AB9D-4B97-855F-2FE35E7572A1}">
  <ds:schemaRefs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66fe7fc8-1a6b-420f-a384-f36ca90d3301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61002B8-38E5-4200-B699-0748FE79C1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</dc:creator>
  <cp:keywords/>
  <dc:description/>
  <cp:lastModifiedBy>Ivan Čarić</cp:lastModifiedBy>
  <cp:revision>6</cp:revision>
  <cp:lastPrinted>2026-03-20T07:49:00Z</cp:lastPrinted>
  <dcterms:created xsi:type="dcterms:W3CDTF">2026-03-12T13:19:00Z</dcterms:created>
  <dcterms:modified xsi:type="dcterms:W3CDTF">2026-03-20T07:49:00Z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0x010100A5D3CE803CC2444FB13DEE3E218F5B62</vt:lpwstr>
  </property>
</Properties>
</file>