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B4285" w14:textId="77777777" w:rsidR="00B66643" w:rsidRDefault="00FE1BA3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SVEUČILIŠTE U SPLITU</w:t>
      </w:r>
    </w:p>
    <w:p w14:paraId="3F09FD43" w14:textId="1009E982" w:rsidR="00451E99" w:rsidRDefault="00FE1BA3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KATOLIČKI BOGOSLOVNI FAKULTET</w:t>
      </w:r>
    </w:p>
    <w:p w14:paraId="6C6F9773" w14:textId="674FE469" w:rsidR="005429EB" w:rsidRDefault="005429EB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Split, Zrinsko-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frankopanska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</w:p>
    <w:p w14:paraId="7EFA7538" w14:textId="77777777" w:rsidR="000861BA" w:rsidRPr="00011596" w:rsidRDefault="000861BA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9CBEE7" w14:textId="45533C0F" w:rsidR="00FE1BA3" w:rsidRPr="00011596" w:rsidRDefault="00FE1BA3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OIB:</w:t>
      </w:r>
      <w:r w:rsidR="00011596" w:rsidRPr="00011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596">
        <w:rPr>
          <w:rFonts w:ascii="Times New Roman" w:hAnsi="Times New Roman" w:cs="Times New Roman"/>
          <w:b/>
          <w:sz w:val="24"/>
          <w:szCs w:val="24"/>
        </w:rPr>
        <w:t>36149548625</w:t>
      </w:r>
    </w:p>
    <w:p w14:paraId="2533E9A3" w14:textId="1FEA2D7C" w:rsidR="00011596" w:rsidRDefault="00011596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RKP: 23368</w:t>
      </w:r>
    </w:p>
    <w:p w14:paraId="75DFA8B6" w14:textId="1D111DB2" w:rsidR="001131DC" w:rsidRPr="00011596" w:rsidRDefault="001131DC" w:rsidP="0001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Split, </w:t>
      </w:r>
      <w:r w:rsidR="003363AE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63AE">
        <w:rPr>
          <w:rFonts w:ascii="Times New Roman" w:hAnsi="Times New Roman" w:cs="Times New Roman"/>
          <w:b/>
          <w:sz w:val="24"/>
          <w:szCs w:val="24"/>
        </w:rPr>
        <w:t>srpnja</w:t>
      </w:r>
      <w:r>
        <w:rPr>
          <w:rFonts w:ascii="Times New Roman" w:hAnsi="Times New Roman" w:cs="Times New Roman"/>
          <w:b/>
          <w:sz w:val="24"/>
          <w:szCs w:val="24"/>
        </w:rPr>
        <w:t xml:space="preserve"> 2025. godine</w:t>
      </w:r>
    </w:p>
    <w:p w14:paraId="0051CBCF" w14:textId="77777777" w:rsidR="00FE1BA3" w:rsidRPr="00011596" w:rsidRDefault="00FE1BA3" w:rsidP="00011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CD393" w14:textId="55743492" w:rsidR="00CA12E2" w:rsidRPr="00011596" w:rsidRDefault="00F471E7" w:rsidP="00011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OBRAZLOŽENJE OPĆEG</w:t>
      </w:r>
      <w:r w:rsidR="005429EB">
        <w:rPr>
          <w:rFonts w:ascii="Times New Roman" w:hAnsi="Times New Roman" w:cs="Times New Roman"/>
          <w:b/>
          <w:sz w:val="24"/>
          <w:szCs w:val="24"/>
        </w:rPr>
        <w:t xml:space="preserve"> DIJELA</w:t>
      </w:r>
      <w:r w:rsidR="00F15FD4">
        <w:rPr>
          <w:rFonts w:ascii="Times New Roman" w:hAnsi="Times New Roman" w:cs="Times New Roman"/>
          <w:b/>
          <w:sz w:val="24"/>
          <w:szCs w:val="24"/>
        </w:rPr>
        <w:t xml:space="preserve"> IZVJEŠTAJA O IZVRŠENJU</w:t>
      </w:r>
      <w:r w:rsidRPr="00011596">
        <w:rPr>
          <w:rFonts w:ascii="Times New Roman" w:hAnsi="Times New Roman" w:cs="Times New Roman"/>
          <w:b/>
          <w:sz w:val="24"/>
          <w:szCs w:val="24"/>
        </w:rPr>
        <w:t xml:space="preserve"> FINANCIJSKOG PLANA </w:t>
      </w:r>
      <w:r w:rsidR="00DD47C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3363AE">
        <w:rPr>
          <w:rFonts w:ascii="Times New Roman" w:hAnsi="Times New Roman" w:cs="Times New Roman"/>
          <w:b/>
          <w:sz w:val="24"/>
          <w:szCs w:val="24"/>
        </w:rPr>
        <w:t>I-VI 2025</w:t>
      </w:r>
      <w:r w:rsidR="00DD47C8">
        <w:rPr>
          <w:rFonts w:ascii="Times New Roman" w:hAnsi="Times New Roman" w:cs="Times New Roman"/>
          <w:b/>
          <w:sz w:val="24"/>
          <w:szCs w:val="24"/>
        </w:rPr>
        <w:t>. GODIN</w:t>
      </w:r>
      <w:r w:rsidR="003363AE">
        <w:rPr>
          <w:rFonts w:ascii="Times New Roman" w:hAnsi="Times New Roman" w:cs="Times New Roman"/>
          <w:b/>
          <w:sz w:val="24"/>
          <w:szCs w:val="24"/>
        </w:rPr>
        <w:t>E</w:t>
      </w:r>
      <w:r w:rsidR="00DD47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3D8A30" w14:textId="77777777" w:rsidR="00B7793B" w:rsidRPr="0001159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46F5B" w14:textId="77777777" w:rsidR="005429EB" w:rsidRPr="005429EB" w:rsidRDefault="005429EB" w:rsidP="005429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EB">
        <w:rPr>
          <w:rFonts w:ascii="Times New Roman" w:hAnsi="Times New Roman" w:cs="Times New Roman"/>
          <w:sz w:val="24"/>
          <w:szCs w:val="24"/>
        </w:rPr>
        <w:t>Financijski plan je akt proračunskog korisnika koji sadrži plan za proračunsku godinu i projekcije za sljedeće dvije proračunske godine i u kojemu se procjenjuju prihodi i primici te utvrđuju rashodi i izdaci u skladu s proračunskim klasifikacijama.</w:t>
      </w:r>
    </w:p>
    <w:p w14:paraId="5860C5A2" w14:textId="4EC485DA" w:rsidR="005429EB" w:rsidRPr="005429EB" w:rsidRDefault="005429EB" w:rsidP="005429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EB">
        <w:rPr>
          <w:rFonts w:ascii="Times New Roman" w:hAnsi="Times New Roman" w:cs="Times New Roman"/>
          <w:sz w:val="24"/>
          <w:szCs w:val="24"/>
        </w:rPr>
        <w:t>Prema čl</w:t>
      </w:r>
      <w:r>
        <w:rPr>
          <w:rFonts w:ascii="Times New Roman" w:hAnsi="Times New Roman" w:cs="Times New Roman"/>
          <w:sz w:val="24"/>
          <w:szCs w:val="24"/>
        </w:rPr>
        <w:t xml:space="preserve">anku </w:t>
      </w:r>
      <w:r w:rsidRPr="005429EB">
        <w:rPr>
          <w:rFonts w:ascii="Times New Roman" w:hAnsi="Times New Roman" w:cs="Times New Roman"/>
          <w:sz w:val="24"/>
          <w:szCs w:val="24"/>
        </w:rPr>
        <w:t>52.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9EB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avku </w:t>
      </w:r>
      <w:r w:rsidRPr="005429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29EB">
        <w:rPr>
          <w:rFonts w:ascii="Times New Roman" w:hAnsi="Times New Roman" w:cs="Times New Roman"/>
          <w:sz w:val="24"/>
          <w:szCs w:val="24"/>
        </w:rPr>
        <w:t xml:space="preserve"> Pravilnika o polugodišnjem i godišnjem izvještaju o izvršenju proračuna i financijskog plana (</w:t>
      </w:r>
      <w:r>
        <w:rPr>
          <w:rFonts w:ascii="Times New Roman" w:hAnsi="Times New Roman" w:cs="Times New Roman"/>
          <w:sz w:val="24"/>
          <w:szCs w:val="24"/>
        </w:rPr>
        <w:t>Narodne novine, broj</w:t>
      </w:r>
      <w:r w:rsidRPr="005429EB">
        <w:rPr>
          <w:rFonts w:ascii="Times New Roman" w:hAnsi="Times New Roman" w:cs="Times New Roman"/>
          <w:sz w:val="24"/>
          <w:szCs w:val="24"/>
        </w:rPr>
        <w:t xml:space="preserve"> 85/23 – Pravilnik) proračunski korisnici Ministarstva znanosti</w:t>
      </w:r>
      <w:r w:rsidR="00457B56">
        <w:rPr>
          <w:rFonts w:ascii="Times New Roman" w:hAnsi="Times New Roman" w:cs="Times New Roman"/>
          <w:sz w:val="24"/>
          <w:szCs w:val="24"/>
        </w:rPr>
        <w:t>,</w:t>
      </w:r>
      <w:r w:rsidRPr="005429EB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457B56">
        <w:rPr>
          <w:rFonts w:ascii="Times New Roman" w:hAnsi="Times New Roman" w:cs="Times New Roman"/>
          <w:sz w:val="24"/>
          <w:szCs w:val="24"/>
        </w:rPr>
        <w:t xml:space="preserve"> i mladih</w:t>
      </w:r>
      <w:r w:rsidRPr="005429EB">
        <w:rPr>
          <w:rFonts w:ascii="Times New Roman" w:hAnsi="Times New Roman" w:cs="Times New Roman"/>
          <w:sz w:val="24"/>
          <w:szCs w:val="24"/>
        </w:rPr>
        <w:t xml:space="preserve"> dužni su upravljačkom tijelu dostaviti na usvajanje prijedlog </w:t>
      </w:r>
      <w:r w:rsidR="00BC7273">
        <w:rPr>
          <w:rFonts w:ascii="Times New Roman" w:hAnsi="Times New Roman" w:cs="Times New Roman"/>
          <w:sz w:val="24"/>
          <w:szCs w:val="24"/>
        </w:rPr>
        <w:t>polugodišnjeg</w:t>
      </w:r>
      <w:r w:rsidRPr="005429EB">
        <w:rPr>
          <w:rFonts w:ascii="Times New Roman" w:hAnsi="Times New Roman" w:cs="Times New Roman"/>
          <w:sz w:val="24"/>
          <w:szCs w:val="24"/>
        </w:rPr>
        <w:t xml:space="preserve"> izvještaja o izvršenju financijskog plana za 202</w:t>
      </w:r>
      <w:r w:rsidR="00BC7273">
        <w:rPr>
          <w:rFonts w:ascii="Times New Roman" w:hAnsi="Times New Roman" w:cs="Times New Roman"/>
          <w:sz w:val="24"/>
          <w:szCs w:val="24"/>
        </w:rPr>
        <w:t>5</w:t>
      </w:r>
      <w:r w:rsidR="00457B56">
        <w:rPr>
          <w:rFonts w:ascii="Times New Roman" w:hAnsi="Times New Roman" w:cs="Times New Roman"/>
          <w:sz w:val="24"/>
          <w:szCs w:val="24"/>
        </w:rPr>
        <w:t>.</w:t>
      </w:r>
      <w:r w:rsidRPr="005429EB">
        <w:rPr>
          <w:rFonts w:ascii="Times New Roman" w:hAnsi="Times New Roman" w:cs="Times New Roman"/>
          <w:sz w:val="24"/>
          <w:szCs w:val="24"/>
        </w:rPr>
        <w:t xml:space="preserve"> godinu do 31. </w:t>
      </w:r>
      <w:r w:rsidR="00BC7273">
        <w:rPr>
          <w:rFonts w:ascii="Times New Roman" w:hAnsi="Times New Roman" w:cs="Times New Roman"/>
          <w:sz w:val="24"/>
          <w:szCs w:val="24"/>
        </w:rPr>
        <w:t>srpnja</w:t>
      </w:r>
      <w:r w:rsidRPr="005429EB">
        <w:rPr>
          <w:rFonts w:ascii="Times New Roman" w:hAnsi="Times New Roman" w:cs="Times New Roman"/>
          <w:sz w:val="24"/>
          <w:szCs w:val="24"/>
        </w:rPr>
        <w:t xml:space="preserve"> 202</w:t>
      </w:r>
      <w:r w:rsidR="00457B56">
        <w:rPr>
          <w:rFonts w:ascii="Times New Roman" w:hAnsi="Times New Roman" w:cs="Times New Roman"/>
          <w:sz w:val="24"/>
          <w:szCs w:val="24"/>
        </w:rPr>
        <w:t>5</w:t>
      </w:r>
      <w:r w:rsidRPr="005429EB">
        <w:rPr>
          <w:rFonts w:ascii="Times New Roman" w:hAnsi="Times New Roman" w:cs="Times New Roman"/>
          <w:sz w:val="24"/>
          <w:szCs w:val="24"/>
        </w:rPr>
        <w:t>. godine, nakon čega</w:t>
      </w:r>
      <w:r w:rsidR="00457B56">
        <w:rPr>
          <w:rFonts w:ascii="Times New Roman" w:hAnsi="Times New Roman" w:cs="Times New Roman"/>
          <w:sz w:val="24"/>
          <w:szCs w:val="24"/>
        </w:rPr>
        <w:t xml:space="preserve"> se</w:t>
      </w:r>
      <w:r w:rsidRPr="005429EB">
        <w:rPr>
          <w:rFonts w:ascii="Times New Roman" w:hAnsi="Times New Roman" w:cs="Times New Roman"/>
          <w:sz w:val="24"/>
          <w:szCs w:val="24"/>
        </w:rPr>
        <w:t xml:space="preserve"> dostavlja nadležnom </w:t>
      </w:r>
      <w:r w:rsidR="00457B56">
        <w:rPr>
          <w:rFonts w:ascii="Times New Roman" w:hAnsi="Times New Roman" w:cs="Times New Roman"/>
          <w:sz w:val="24"/>
          <w:szCs w:val="24"/>
        </w:rPr>
        <w:t>m</w:t>
      </w:r>
      <w:r w:rsidRPr="005429EB">
        <w:rPr>
          <w:rFonts w:ascii="Times New Roman" w:hAnsi="Times New Roman" w:cs="Times New Roman"/>
          <w:sz w:val="24"/>
          <w:szCs w:val="24"/>
        </w:rPr>
        <w:t>inistarstvu te objavljuje na</w:t>
      </w:r>
      <w:r w:rsidR="00457B56">
        <w:rPr>
          <w:rFonts w:ascii="Times New Roman" w:hAnsi="Times New Roman" w:cs="Times New Roman"/>
          <w:sz w:val="24"/>
          <w:szCs w:val="24"/>
        </w:rPr>
        <w:t xml:space="preserve"> vlastitim</w:t>
      </w:r>
      <w:r w:rsidRPr="005429EB">
        <w:rPr>
          <w:rFonts w:ascii="Times New Roman" w:hAnsi="Times New Roman" w:cs="Times New Roman"/>
          <w:sz w:val="24"/>
          <w:szCs w:val="24"/>
        </w:rPr>
        <w:t xml:space="preserve"> službenim </w:t>
      </w:r>
      <w:r w:rsidR="00457B56">
        <w:rPr>
          <w:rFonts w:ascii="Times New Roman" w:hAnsi="Times New Roman" w:cs="Times New Roman"/>
          <w:sz w:val="24"/>
          <w:szCs w:val="24"/>
        </w:rPr>
        <w:t>mrežnim</w:t>
      </w:r>
      <w:r w:rsidRPr="005429EB">
        <w:rPr>
          <w:rFonts w:ascii="Times New Roman" w:hAnsi="Times New Roman" w:cs="Times New Roman"/>
          <w:sz w:val="24"/>
          <w:szCs w:val="24"/>
        </w:rPr>
        <w:t xml:space="preserve"> stranicama. </w:t>
      </w:r>
    </w:p>
    <w:p w14:paraId="278F2655" w14:textId="31FEDD90" w:rsidR="000E20C5" w:rsidRDefault="008D3364" w:rsidP="005429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Katolički bogoslovni fakultet</w:t>
      </w:r>
      <w:r w:rsidR="005429EB" w:rsidRPr="005429EB">
        <w:rPr>
          <w:rFonts w:ascii="Times New Roman" w:hAnsi="Times New Roman" w:cs="Times New Roman"/>
          <w:sz w:val="24"/>
          <w:szCs w:val="24"/>
        </w:rPr>
        <w:t xml:space="preserve"> u Splitu</w:t>
      </w:r>
      <w:r>
        <w:rPr>
          <w:rFonts w:ascii="Times New Roman" w:hAnsi="Times New Roman" w:cs="Times New Roman"/>
          <w:sz w:val="24"/>
          <w:szCs w:val="24"/>
        </w:rPr>
        <w:t xml:space="preserve"> javno je visoko crkveno učilište i istovremeno je</w:t>
      </w:r>
      <w:r w:rsidR="005429EB" w:rsidRPr="005429EB">
        <w:rPr>
          <w:rFonts w:ascii="Times New Roman" w:hAnsi="Times New Roman" w:cs="Times New Roman"/>
          <w:sz w:val="24"/>
          <w:szCs w:val="24"/>
        </w:rPr>
        <w:t xml:space="preserve"> sastavnica Sveučilišta u Splitu osnovan kao javna ustanova koja obavlja djelatnost visokog obrazovanja. Najvećim dijelom se financira iz proračuna Republike Hrvatske, a manjim dijelom</w:t>
      </w:r>
      <w:r w:rsidR="00D962CD">
        <w:rPr>
          <w:rFonts w:ascii="Times New Roman" w:hAnsi="Times New Roman" w:cs="Times New Roman"/>
          <w:sz w:val="24"/>
          <w:szCs w:val="24"/>
        </w:rPr>
        <w:t xml:space="preserve"> od ostvarenih pomoći,</w:t>
      </w:r>
      <w:r w:rsidR="005429EB" w:rsidRPr="005429EB">
        <w:rPr>
          <w:rFonts w:ascii="Times New Roman" w:hAnsi="Times New Roman" w:cs="Times New Roman"/>
          <w:sz w:val="24"/>
          <w:szCs w:val="24"/>
        </w:rPr>
        <w:t xml:space="preserve"> </w:t>
      </w:r>
      <w:r w:rsidR="00D962CD">
        <w:rPr>
          <w:rFonts w:ascii="Times New Roman" w:hAnsi="Times New Roman" w:cs="Times New Roman"/>
          <w:sz w:val="24"/>
          <w:szCs w:val="24"/>
        </w:rPr>
        <w:t>obavljanja redovne djelatnosti, donacija</w:t>
      </w:r>
      <w:r w:rsidR="005429EB" w:rsidRPr="005429EB">
        <w:rPr>
          <w:rFonts w:ascii="Times New Roman" w:hAnsi="Times New Roman" w:cs="Times New Roman"/>
          <w:sz w:val="24"/>
          <w:szCs w:val="24"/>
        </w:rPr>
        <w:t xml:space="preserve"> </w:t>
      </w:r>
      <w:r w:rsidR="00D962CD">
        <w:rPr>
          <w:rFonts w:ascii="Times New Roman" w:hAnsi="Times New Roman" w:cs="Times New Roman"/>
          <w:sz w:val="24"/>
          <w:szCs w:val="24"/>
        </w:rPr>
        <w:t>i vlastitih izvora</w:t>
      </w:r>
      <w:r w:rsidR="005429EB" w:rsidRPr="005429EB">
        <w:rPr>
          <w:rFonts w:ascii="Times New Roman" w:hAnsi="Times New Roman" w:cs="Times New Roman"/>
          <w:sz w:val="24"/>
          <w:szCs w:val="24"/>
        </w:rPr>
        <w:t>.</w:t>
      </w:r>
    </w:p>
    <w:p w14:paraId="79FF271E" w14:textId="77777777" w:rsidR="00451E99" w:rsidRDefault="00451E99" w:rsidP="005429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B7A15" w14:textId="37455E62" w:rsidR="00F471E7" w:rsidRPr="00011596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1FD6C91A" w14:textId="5DF9A362" w:rsidR="003805CD" w:rsidRDefault="00871A3C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4081229"/>
      <w:r>
        <w:rPr>
          <w:rFonts w:ascii="Times New Roman" w:hAnsi="Times New Roman" w:cs="Times New Roman"/>
          <w:sz w:val="24"/>
          <w:szCs w:val="24"/>
        </w:rPr>
        <w:t>P</w:t>
      </w:r>
      <w:r w:rsidR="003805CD">
        <w:rPr>
          <w:rFonts w:ascii="Times New Roman" w:hAnsi="Times New Roman" w:cs="Times New Roman"/>
          <w:sz w:val="24"/>
          <w:szCs w:val="24"/>
        </w:rPr>
        <w:t xml:space="preserve">rihodi u </w:t>
      </w:r>
      <w:r w:rsidR="00BC7273">
        <w:rPr>
          <w:rFonts w:ascii="Times New Roman" w:hAnsi="Times New Roman" w:cs="Times New Roman"/>
          <w:sz w:val="24"/>
          <w:szCs w:val="24"/>
        </w:rPr>
        <w:t>razdoblju od 01.01. do 30.06.</w:t>
      </w:r>
      <w:r w:rsidR="003805CD">
        <w:rPr>
          <w:rFonts w:ascii="Times New Roman" w:hAnsi="Times New Roman" w:cs="Times New Roman"/>
          <w:sz w:val="24"/>
          <w:szCs w:val="24"/>
        </w:rPr>
        <w:t>202</w:t>
      </w:r>
      <w:r w:rsidR="00BC7273">
        <w:rPr>
          <w:rFonts w:ascii="Times New Roman" w:hAnsi="Times New Roman" w:cs="Times New Roman"/>
          <w:sz w:val="24"/>
          <w:szCs w:val="24"/>
        </w:rPr>
        <w:t>5</w:t>
      </w:r>
      <w:r w:rsidR="003805CD">
        <w:rPr>
          <w:rFonts w:ascii="Times New Roman" w:hAnsi="Times New Roman" w:cs="Times New Roman"/>
          <w:sz w:val="24"/>
          <w:szCs w:val="24"/>
        </w:rPr>
        <w:t>. godin</w:t>
      </w:r>
      <w:r w:rsidR="00BC7273">
        <w:rPr>
          <w:rFonts w:ascii="Times New Roman" w:hAnsi="Times New Roman" w:cs="Times New Roman"/>
          <w:sz w:val="24"/>
          <w:szCs w:val="24"/>
        </w:rPr>
        <w:t>e</w:t>
      </w:r>
      <w:r w:rsidR="003805CD">
        <w:rPr>
          <w:rFonts w:ascii="Times New Roman" w:hAnsi="Times New Roman" w:cs="Times New Roman"/>
          <w:sz w:val="24"/>
          <w:szCs w:val="24"/>
        </w:rPr>
        <w:t xml:space="preserve"> </w:t>
      </w:r>
      <w:r w:rsidR="004A0A6A">
        <w:rPr>
          <w:rFonts w:ascii="Times New Roman" w:hAnsi="Times New Roman" w:cs="Times New Roman"/>
          <w:sz w:val="24"/>
          <w:szCs w:val="24"/>
        </w:rPr>
        <w:t>ostvareni su u</w:t>
      </w:r>
      <w:r w:rsidR="00D962CD">
        <w:rPr>
          <w:rFonts w:ascii="Times New Roman" w:hAnsi="Times New Roman" w:cs="Times New Roman"/>
          <w:sz w:val="24"/>
          <w:szCs w:val="24"/>
        </w:rPr>
        <w:t xml:space="preserve"> ukupnom</w:t>
      </w:r>
      <w:r w:rsidR="004A0A6A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BC7273">
        <w:rPr>
          <w:rFonts w:ascii="Times New Roman" w:hAnsi="Times New Roman" w:cs="Times New Roman"/>
          <w:sz w:val="24"/>
          <w:szCs w:val="24"/>
        </w:rPr>
        <w:t>955.116,33</w:t>
      </w:r>
      <w:r w:rsidR="004A0A6A">
        <w:rPr>
          <w:rFonts w:ascii="Times New Roman" w:hAnsi="Times New Roman" w:cs="Times New Roman"/>
          <w:sz w:val="24"/>
          <w:szCs w:val="24"/>
        </w:rPr>
        <w:t xml:space="preserve"> eura.</w:t>
      </w:r>
      <w:bookmarkEnd w:id="0"/>
    </w:p>
    <w:p w14:paraId="3F50B944" w14:textId="591C2E3B" w:rsidR="00193B01" w:rsidRDefault="00193B01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2246883"/>
      <w:r>
        <w:rPr>
          <w:rFonts w:ascii="Times New Roman" w:hAnsi="Times New Roman" w:cs="Times New Roman"/>
          <w:sz w:val="24"/>
          <w:szCs w:val="24"/>
        </w:rPr>
        <w:t>Prihodi prema izvorima:</w:t>
      </w:r>
    </w:p>
    <w:p w14:paraId="03549BE8" w14:textId="1A64631E" w:rsidR="00193B01" w:rsidRDefault="00193B01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Pr="00193B01">
        <w:rPr>
          <w:rFonts w:ascii="Times New Roman" w:hAnsi="Times New Roman" w:cs="Times New Roman"/>
          <w:sz w:val="24"/>
          <w:szCs w:val="24"/>
        </w:rPr>
        <w:t>zvor 11 – opći prihodi i primici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Pr="00193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805CD">
        <w:rPr>
          <w:rFonts w:ascii="Times New Roman" w:hAnsi="Times New Roman" w:cs="Times New Roman"/>
          <w:sz w:val="24"/>
          <w:szCs w:val="24"/>
        </w:rPr>
        <w:t>ajznačajniji prihod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3805CD">
        <w:rPr>
          <w:rFonts w:ascii="Times New Roman" w:hAnsi="Times New Roman" w:cs="Times New Roman"/>
          <w:sz w:val="24"/>
          <w:szCs w:val="24"/>
        </w:rPr>
        <w:t>, a odnos</w:t>
      </w:r>
      <w:r>
        <w:rPr>
          <w:rFonts w:ascii="Times New Roman" w:hAnsi="Times New Roman" w:cs="Times New Roman"/>
          <w:sz w:val="24"/>
          <w:szCs w:val="24"/>
        </w:rPr>
        <w:t>e</w:t>
      </w:r>
      <w:r w:rsidR="003805CD">
        <w:rPr>
          <w:rFonts w:ascii="Times New Roman" w:hAnsi="Times New Roman" w:cs="Times New Roman"/>
          <w:sz w:val="24"/>
          <w:szCs w:val="24"/>
        </w:rPr>
        <w:t xml:space="preserve"> se na </w:t>
      </w:r>
      <w:r>
        <w:rPr>
          <w:rFonts w:ascii="Times New Roman" w:hAnsi="Times New Roman" w:cs="Times New Roman"/>
          <w:sz w:val="24"/>
          <w:szCs w:val="24"/>
        </w:rPr>
        <w:t xml:space="preserve">prihode iz državnog proračuna za </w:t>
      </w:r>
      <w:r w:rsidR="003805CD">
        <w:rPr>
          <w:rFonts w:ascii="Times New Roman" w:hAnsi="Times New Roman" w:cs="Times New Roman"/>
          <w:sz w:val="24"/>
          <w:szCs w:val="24"/>
        </w:rPr>
        <w:t>redovnu djelatnost</w:t>
      </w:r>
      <w:r w:rsidR="00A1405E">
        <w:rPr>
          <w:rFonts w:ascii="Times New Roman" w:hAnsi="Times New Roman" w:cs="Times New Roman"/>
          <w:sz w:val="24"/>
          <w:szCs w:val="24"/>
        </w:rPr>
        <w:t xml:space="preserve"> (plaće i materijalna prava zaposlenih)</w:t>
      </w:r>
      <w:r>
        <w:rPr>
          <w:rFonts w:ascii="Times New Roman" w:hAnsi="Times New Roman" w:cs="Times New Roman"/>
          <w:sz w:val="24"/>
          <w:szCs w:val="24"/>
        </w:rPr>
        <w:t xml:space="preserve">, programsko </w:t>
      </w:r>
      <w:r w:rsidR="00A1405E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financiranje</w:t>
      </w:r>
      <w:r w:rsidR="00A1405E">
        <w:rPr>
          <w:rFonts w:ascii="Times New Roman" w:hAnsi="Times New Roman" w:cs="Times New Roman"/>
          <w:sz w:val="24"/>
          <w:szCs w:val="24"/>
        </w:rPr>
        <w:t xml:space="preserve"> materijalnih troškova nastavne i znanstvene djelatnosti </w:t>
      </w:r>
      <w:r>
        <w:rPr>
          <w:rFonts w:ascii="Times New Roman" w:hAnsi="Times New Roman" w:cs="Times New Roman"/>
          <w:sz w:val="24"/>
          <w:szCs w:val="24"/>
        </w:rPr>
        <w:t xml:space="preserve"> i programe vježbaonica.</w:t>
      </w:r>
      <w:r w:rsidR="00A1405E">
        <w:rPr>
          <w:rFonts w:ascii="Times New Roman" w:hAnsi="Times New Roman" w:cs="Times New Roman"/>
          <w:sz w:val="24"/>
          <w:szCs w:val="24"/>
        </w:rPr>
        <w:t xml:space="preserve"> U izvještajnom razdoblju ostvareni su prihodi u ukupnom iznosu od 892.901,83</w:t>
      </w:r>
      <w:r w:rsidR="00DB3B13">
        <w:rPr>
          <w:rFonts w:ascii="Times New Roman" w:hAnsi="Times New Roman" w:cs="Times New Roman"/>
          <w:sz w:val="24"/>
          <w:szCs w:val="24"/>
        </w:rPr>
        <w:t xml:space="preserve"> eura</w:t>
      </w:r>
      <w:r w:rsidR="00A1405E">
        <w:rPr>
          <w:rFonts w:ascii="Times New Roman" w:hAnsi="Times New Roman" w:cs="Times New Roman"/>
          <w:sz w:val="24"/>
          <w:szCs w:val="24"/>
        </w:rPr>
        <w:t xml:space="preserve"> od čega je za plaće i materijalna prava zaposlenika ostvaren prihod u iznosu od 87</w:t>
      </w:r>
      <w:r w:rsidR="00086538">
        <w:rPr>
          <w:rFonts w:ascii="Times New Roman" w:hAnsi="Times New Roman" w:cs="Times New Roman"/>
          <w:sz w:val="24"/>
          <w:szCs w:val="24"/>
        </w:rPr>
        <w:t>4</w:t>
      </w:r>
      <w:r w:rsidR="00A1405E">
        <w:rPr>
          <w:rFonts w:ascii="Times New Roman" w:hAnsi="Times New Roman" w:cs="Times New Roman"/>
          <w:sz w:val="24"/>
          <w:szCs w:val="24"/>
        </w:rPr>
        <w:t>.</w:t>
      </w:r>
      <w:r w:rsidR="00086538">
        <w:rPr>
          <w:rFonts w:ascii="Times New Roman" w:hAnsi="Times New Roman" w:cs="Times New Roman"/>
          <w:sz w:val="24"/>
          <w:szCs w:val="24"/>
        </w:rPr>
        <w:t>153</w:t>
      </w:r>
      <w:r w:rsidR="00A1405E">
        <w:rPr>
          <w:rFonts w:ascii="Times New Roman" w:hAnsi="Times New Roman" w:cs="Times New Roman"/>
          <w:sz w:val="24"/>
          <w:szCs w:val="24"/>
        </w:rPr>
        <w:t xml:space="preserve">,26 eura, a za financiranje materijalnih troškova nastavne i znanstvene djelatnosti prihod u iznosu od </w:t>
      </w:r>
      <w:r w:rsidR="00086538">
        <w:rPr>
          <w:rFonts w:ascii="Times New Roman" w:hAnsi="Times New Roman" w:cs="Times New Roman"/>
          <w:sz w:val="24"/>
          <w:szCs w:val="24"/>
        </w:rPr>
        <w:t>18.748,57 eura.</w:t>
      </w:r>
    </w:p>
    <w:p w14:paraId="29B14592" w14:textId="220B2096" w:rsidR="00193B01" w:rsidRDefault="00193B01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Pr="00193B01">
        <w:rPr>
          <w:rFonts w:ascii="Times New Roman" w:hAnsi="Times New Roman" w:cs="Times New Roman"/>
          <w:sz w:val="24"/>
          <w:szCs w:val="24"/>
        </w:rPr>
        <w:t xml:space="preserve">zvor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93B0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vlastiti prihodi su</w:t>
      </w:r>
      <w:r w:rsidRPr="00193B01">
        <w:rPr>
          <w:rFonts w:ascii="Times New Roman" w:hAnsi="Times New Roman" w:cs="Times New Roman"/>
          <w:sz w:val="24"/>
          <w:szCs w:val="24"/>
        </w:rPr>
        <w:t xml:space="preserve"> </w:t>
      </w:r>
      <w:r w:rsidR="00DB3B13">
        <w:rPr>
          <w:rFonts w:ascii="Times New Roman" w:hAnsi="Times New Roman" w:cs="Times New Roman"/>
          <w:sz w:val="24"/>
          <w:szCs w:val="24"/>
        </w:rPr>
        <w:t xml:space="preserve">prihodi koji se ostvaruju na tržištu, a koje mogu obavljati </w:t>
      </w:r>
      <w:r w:rsidR="00D962CD">
        <w:rPr>
          <w:rFonts w:ascii="Times New Roman" w:hAnsi="Times New Roman" w:cs="Times New Roman"/>
          <w:sz w:val="24"/>
          <w:szCs w:val="24"/>
        </w:rPr>
        <w:t xml:space="preserve">i </w:t>
      </w:r>
      <w:r w:rsidR="00DB3B13">
        <w:rPr>
          <w:rFonts w:ascii="Times New Roman" w:hAnsi="Times New Roman" w:cs="Times New Roman"/>
          <w:sz w:val="24"/>
          <w:szCs w:val="24"/>
        </w:rPr>
        <w:t>fizičke i pravne osobe koje nisu proračunski korisnici</w:t>
      </w:r>
      <w:r w:rsidR="00EB2F19">
        <w:rPr>
          <w:rFonts w:ascii="Times New Roman" w:hAnsi="Times New Roman" w:cs="Times New Roman"/>
          <w:sz w:val="24"/>
          <w:szCs w:val="24"/>
        </w:rPr>
        <w:t xml:space="preserve"> te su u razdoblju od 01.01. do 30.06.2025. godine ostvareni u ukupnom iznosu od 7.028,51 euro</w:t>
      </w:r>
      <w:r w:rsidR="00DB3B13">
        <w:rPr>
          <w:rFonts w:ascii="Times New Roman" w:hAnsi="Times New Roman" w:cs="Times New Roman"/>
          <w:sz w:val="24"/>
          <w:szCs w:val="24"/>
        </w:rPr>
        <w:t>.</w:t>
      </w:r>
      <w:r w:rsidR="00EB2F19">
        <w:rPr>
          <w:rFonts w:ascii="Times New Roman" w:hAnsi="Times New Roman" w:cs="Times New Roman"/>
          <w:sz w:val="24"/>
          <w:szCs w:val="24"/>
        </w:rPr>
        <w:t xml:space="preserve"> Najveći dio ostvaren je temeljem Ugovora o sponzorstvu Hrvatske pošte d.d. u iznosu od 5.000,00 eura</w:t>
      </w:r>
      <w:r w:rsidR="00844E9E">
        <w:rPr>
          <w:rFonts w:ascii="Times New Roman" w:hAnsi="Times New Roman" w:cs="Times New Roman"/>
          <w:sz w:val="24"/>
          <w:szCs w:val="24"/>
        </w:rPr>
        <w:t xml:space="preserve"> za nabavu novog poslužitelja (servera) i monitora za informiranje nastavnika i studenata u realnom vremenu</w:t>
      </w:r>
      <w:r w:rsidR="00EB2F19">
        <w:rPr>
          <w:rFonts w:ascii="Times New Roman" w:hAnsi="Times New Roman" w:cs="Times New Roman"/>
          <w:sz w:val="24"/>
          <w:szCs w:val="24"/>
        </w:rPr>
        <w:t>.</w:t>
      </w:r>
      <w:r w:rsidR="00DB3B13">
        <w:rPr>
          <w:rFonts w:ascii="Times New Roman" w:hAnsi="Times New Roman" w:cs="Times New Roman"/>
          <w:sz w:val="24"/>
          <w:szCs w:val="24"/>
        </w:rPr>
        <w:t xml:space="preserve"> U</w:t>
      </w:r>
      <w:r w:rsidR="00086538">
        <w:rPr>
          <w:rFonts w:ascii="Times New Roman" w:hAnsi="Times New Roman" w:cs="Times New Roman"/>
          <w:sz w:val="24"/>
          <w:szCs w:val="24"/>
        </w:rPr>
        <w:t xml:space="preserve"> izvještajnom razdoblju</w:t>
      </w:r>
      <w:r w:rsidR="00DB3B13">
        <w:rPr>
          <w:rFonts w:ascii="Times New Roman" w:hAnsi="Times New Roman" w:cs="Times New Roman"/>
          <w:sz w:val="24"/>
          <w:szCs w:val="24"/>
        </w:rPr>
        <w:t xml:space="preserve"> ostvareni su prihodi od programa cjeloživotnog učenja</w:t>
      </w:r>
      <w:bookmarkStart w:id="2" w:name="_Hlk192498386"/>
      <w:r w:rsidR="00086538">
        <w:rPr>
          <w:rFonts w:ascii="Times New Roman" w:hAnsi="Times New Roman" w:cs="Times New Roman"/>
          <w:sz w:val="24"/>
          <w:szCs w:val="24"/>
        </w:rPr>
        <w:t xml:space="preserve"> KOLO-</w:t>
      </w:r>
      <w:r w:rsidR="00DB3B13">
        <w:rPr>
          <w:rFonts w:ascii="Times New Roman" w:hAnsi="Times New Roman" w:cs="Times New Roman"/>
          <w:sz w:val="24"/>
          <w:szCs w:val="24"/>
        </w:rPr>
        <w:t xml:space="preserve">kooperativno učenje i </w:t>
      </w:r>
      <w:proofErr w:type="spellStart"/>
      <w:r w:rsidR="00DB3B13">
        <w:rPr>
          <w:rFonts w:ascii="Times New Roman" w:hAnsi="Times New Roman" w:cs="Times New Roman"/>
          <w:sz w:val="24"/>
          <w:szCs w:val="24"/>
        </w:rPr>
        <w:t>logoterapijske</w:t>
      </w:r>
      <w:proofErr w:type="spellEnd"/>
      <w:r w:rsidR="00DB3B13">
        <w:rPr>
          <w:rFonts w:ascii="Times New Roman" w:hAnsi="Times New Roman" w:cs="Times New Roman"/>
          <w:sz w:val="24"/>
          <w:szCs w:val="24"/>
        </w:rPr>
        <w:t xml:space="preserve"> radionice</w:t>
      </w:r>
      <w:r w:rsidR="00086538">
        <w:rPr>
          <w:rFonts w:ascii="Times New Roman" w:hAnsi="Times New Roman" w:cs="Times New Roman"/>
          <w:sz w:val="24"/>
          <w:szCs w:val="24"/>
        </w:rPr>
        <w:t xml:space="preserve"> u iznosu od 540,00 eura i TCI-</w:t>
      </w:r>
      <w:r w:rsidR="005D7FA6">
        <w:rPr>
          <w:rFonts w:ascii="Times New Roman" w:hAnsi="Times New Roman" w:cs="Times New Roman"/>
          <w:sz w:val="24"/>
          <w:szCs w:val="24"/>
        </w:rPr>
        <w:t>tematski centrirane interakcije</w:t>
      </w:r>
      <w:bookmarkEnd w:id="2"/>
      <w:r w:rsidR="00DB3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5D7FA6">
        <w:rPr>
          <w:rFonts w:ascii="Times New Roman" w:hAnsi="Times New Roman" w:cs="Times New Roman"/>
          <w:sz w:val="24"/>
          <w:szCs w:val="24"/>
        </w:rPr>
        <w:t xml:space="preserve">iznosu od </w:t>
      </w:r>
      <w:r w:rsidR="00086538">
        <w:rPr>
          <w:rFonts w:ascii="Times New Roman" w:hAnsi="Times New Roman" w:cs="Times New Roman"/>
          <w:sz w:val="24"/>
          <w:szCs w:val="24"/>
        </w:rPr>
        <w:t>1.000,00</w:t>
      </w:r>
      <w:r w:rsidR="005D7FA6">
        <w:rPr>
          <w:rFonts w:ascii="Times New Roman" w:hAnsi="Times New Roman" w:cs="Times New Roman"/>
          <w:sz w:val="24"/>
          <w:szCs w:val="24"/>
        </w:rPr>
        <w:t xml:space="preserve"> eura.</w:t>
      </w:r>
      <w:r w:rsidR="00086538">
        <w:rPr>
          <w:rFonts w:ascii="Times New Roman" w:hAnsi="Times New Roman" w:cs="Times New Roman"/>
          <w:sz w:val="24"/>
          <w:szCs w:val="24"/>
        </w:rPr>
        <w:t xml:space="preserve"> Prihod od zakupa prostora za dva </w:t>
      </w:r>
      <w:proofErr w:type="spellStart"/>
      <w:r w:rsidR="00086538">
        <w:rPr>
          <w:rFonts w:ascii="Times New Roman" w:hAnsi="Times New Roman" w:cs="Times New Roman"/>
          <w:sz w:val="24"/>
          <w:szCs w:val="24"/>
        </w:rPr>
        <w:t>samoposlužna</w:t>
      </w:r>
      <w:proofErr w:type="spellEnd"/>
      <w:r w:rsidR="00086538">
        <w:rPr>
          <w:rFonts w:ascii="Times New Roman" w:hAnsi="Times New Roman" w:cs="Times New Roman"/>
          <w:sz w:val="24"/>
          <w:szCs w:val="24"/>
        </w:rPr>
        <w:t xml:space="preserve"> uređaja je ostvaren u iznosu </w:t>
      </w:r>
      <w:r w:rsidR="00086538">
        <w:rPr>
          <w:rFonts w:ascii="Times New Roman" w:hAnsi="Times New Roman" w:cs="Times New Roman"/>
          <w:sz w:val="24"/>
          <w:szCs w:val="24"/>
        </w:rPr>
        <w:lastRenderedPageBreak/>
        <w:t>od 438,02 eura s tim da se 298,65 eura odnosi na naplatu dugovanja za period od 01.10.2023. do 31.12.2024. godine.</w:t>
      </w:r>
      <w:r w:rsidR="00537CA5">
        <w:rPr>
          <w:rFonts w:ascii="Times New Roman" w:hAnsi="Times New Roman" w:cs="Times New Roman"/>
          <w:sz w:val="24"/>
          <w:szCs w:val="24"/>
        </w:rPr>
        <w:t xml:space="preserve"> Prodana je i jedna knjiga </w:t>
      </w:r>
      <w:r w:rsidR="00EB2F19">
        <w:rPr>
          <w:rFonts w:ascii="Times New Roman" w:hAnsi="Times New Roman" w:cs="Times New Roman"/>
          <w:sz w:val="24"/>
          <w:szCs w:val="24"/>
        </w:rPr>
        <w:t xml:space="preserve">te je ostvaren prihod od 50,00 eura. </w:t>
      </w:r>
    </w:p>
    <w:p w14:paraId="7E34C5E6" w14:textId="4B768676" w:rsidR="00052002" w:rsidRDefault="005D7FA6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Izvor 43 – ostali prihodi za posebne namjene su prihodi koje uplaćuju studenti za školarine, upisnine i druge naknade</w:t>
      </w:r>
      <w:r w:rsidR="00695D40">
        <w:rPr>
          <w:rFonts w:ascii="Times New Roman" w:hAnsi="Times New Roman" w:cs="Times New Roman"/>
          <w:sz w:val="24"/>
          <w:szCs w:val="24"/>
        </w:rPr>
        <w:t xml:space="preserve"> </w:t>
      </w:r>
      <w:r w:rsidR="00695D40">
        <w:rPr>
          <w:rFonts w:ascii="Times New Roman" w:hAnsi="Times New Roman" w:cs="Times New Roman"/>
          <w:sz w:val="24"/>
          <w:szCs w:val="24"/>
        </w:rPr>
        <w:t xml:space="preserve">te su u razdoblju od 01.01. do 30.06.2025. godine ostvareni u ukupnom iznosu od </w:t>
      </w:r>
      <w:r w:rsidR="00695D40">
        <w:rPr>
          <w:rFonts w:ascii="Times New Roman" w:hAnsi="Times New Roman" w:cs="Times New Roman"/>
          <w:sz w:val="24"/>
          <w:szCs w:val="24"/>
        </w:rPr>
        <w:t>4.100,64</w:t>
      </w:r>
      <w:r w:rsidR="00695D40">
        <w:rPr>
          <w:rFonts w:ascii="Times New Roman" w:hAnsi="Times New Roman" w:cs="Times New Roman"/>
          <w:sz w:val="24"/>
          <w:szCs w:val="24"/>
        </w:rPr>
        <w:t xml:space="preserve"> eur</w:t>
      </w:r>
      <w:r w:rsidR="00695D40">
        <w:rPr>
          <w:rFonts w:ascii="Times New Roman" w:hAnsi="Times New Roman" w:cs="Times New Roman"/>
          <w:sz w:val="24"/>
          <w:szCs w:val="24"/>
        </w:rPr>
        <w:t>a</w:t>
      </w:r>
      <w:r w:rsidR="00052002">
        <w:rPr>
          <w:rFonts w:ascii="Times New Roman" w:hAnsi="Times New Roman" w:cs="Times New Roman"/>
          <w:sz w:val="24"/>
          <w:szCs w:val="24"/>
        </w:rPr>
        <w:t>.</w:t>
      </w:r>
      <w:r w:rsidR="00695D40">
        <w:rPr>
          <w:rFonts w:ascii="Times New Roman" w:hAnsi="Times New Roman" w:cs="Times New Roman"/>
          <w:sz w:val="24"/>
          <w:szCs w:val="24"/>
        </w:rPr>
        <w:t xml:space="preserve"> </w:t>
      </w:r>
      <w:r w:rsidR="00595EBB">
        <w:rPr>
          <w:rFonts w:ascii="Times New Roman" w:hAnsi="Times New Roman" w:cs="Times New Roman"/>
          <w:sz w:val="24"/>
          <w:szCs w:val="24"/>
        </w:rPr>
        <w:t>Prihodi se odnose na</w:t>
      </w:r>
      <w:r w:rsidR="00695D40">
        <w:rPr>
          <w:rFonts w:ascii="Times New Roman" w:hAnsi="Times New Roman" w:cs="Times New Roman"/>
          <w:sz w:val="24"/>
          <w:szCs w:val="24"/>
        </w:rPr>
        <w:t xml:space="preserve"> školari</w:t>
      </w:r>
      <w:r w:rsidR="00595EBB">
        <w:rPr>
          <w:rFonts w:ascii="Times New Roman" w:hAnsi="Times New Roman" w:cs="Times New Roman"/>
          <w:sz w:val="24"/>
          <w:szCs w:val="24"/>
        </w:rPr>
        <w:t xml:space="preserve">ne za redovne studije 2.847,21 euro, naknade za stjecanje doktorata 929,36 eura, naknade od gosta slušača 119,46 eura, naknade za upis/ispis 73,09 eura i od KBF-a u Zagrebu za refundaciju putnih troškova 131,52 eura.  </w:t>
      </w:r>
    </w:p>
    <w:p w14:paraId="4E056C56" w14:textId="72750739" w:rsidR="005D7FA6" w:rsidRDefault="00052002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Izvor 52 – ostale pomoći su prihodi koji se ostvare temeljem natječaja, javnih poziva ministarstava</w:t>
      </w:r>
      <w:r w:rsidR="00DF5897">
        <w:rPr>
          <w:rFonts w:ascii="Times New Roman" w:hAnsi="Times New Roman" w:cs="Times New Roman"/>
          <w:sz w:val="24"/>
          <w:szCs w:val="24"/>
        </w:rPr>
        <w:t>, sveučilišta</w:t>
      </w:r>
      <w:r>
        <w:rPr>
          <w:rFonts w:ascii="Times New Roman" w:hAnsi="Times New Roman" w:cs="Times New Roman"/>
          <w:sz w:val="24"/>
          <w:szCs w:val="24"/>
        </w:rPr>
        <w:t xml:space="preserve"> i jedinica lokalne i područne (regionalne) samo</w:t>
      </w:r>
      <w:r w:rsidR="00DF5897">
        <w:rPr>
          <w:rFonts w:ascii="Times New Roman" w:hAnsi="Times New Roman" w:cs="Times New Roman"/>
          <w:sz w:val="24"/>
          <w:szCs w:val="24"/>
        </w:rPr>
        <w:t>uprave</w:t>
      </w:r>
      <w:r>
        <w:rPr>
          <w:rFonts w:ascii="Times New Roman" w:hAnsi="Times New Roman" w:cs="Times New Roman"/>
          <w:sz w:val="24"/>
          <w:szCs w:val="24"/>
        </w:rPr>
        <w:t>. U</w:t>
      </w:r>
      <w:r w:rsidR="00DF5897">
        <w:rPr>
          <w:rFonts w:ascii="Times New Roman" w:hAnsi="Times New Roman" w:cs="Times New Roman"/>
          <w:sz w:val="24"/>
          <w:szCs w:val="24"/>
        </w:rPr>
        <w:t xml:space="preserve"> izvještajnom razdoblju</w:t>
      </w:r>
      <w:r>
        <w:rPr>
          <w:rFonts w:ascii="Times New Roman" w:hAnsi="Times New Roman" w:cs="Times New Roman"/>
          <w:sz w:val="24"/>
          <w:szCs w:val="24"/>
        </w:rPr>
        <w:t xml:space="preserve"> ostvareni su prihodi u iznosu od </w:t>
      </w:r>
      <w:r w:rsidR="00DF5897">
        <w:rPr>
          <w:rFonts w:ascii="Times New Roman" w:hAnsi="Times New Roman" w:cs="Times New Roman"/>
          <w:sz w:val="24"/>
          <w:szCs w:val="24"/>
        </w:rPr>
        <w:t>38.564,00</w:t>
      </w:r>
      <w:r>
        <w:rPr>
          <w:rFonts w:ascii="Times New Roman" w:hAnsi="Times New Roman" w:cs="Times New Roman"/>
          <w:sz w:val="24"/>
          <w:szCs w:val="24"/>
        </w:rPr>
        <w:t xml:space="preserve"> eura </w:t>
      </w:r>
      <w:r w:rsidR="00DF5897">
        <w:rPr>
          <w:rFonts w:ascii="Times New Roman" w:hAnsi="Times New Roman" w:cs="Times New Roman"/>
          <w:sz w:val="24"/>
          <w:szCs w:val="24"/>
        </w:rPr>
        <w:t xml:space="preserve">koji se najvećim dijelom odnose na program </w:t>
      </w:r>
      <w:proofErr w:type="spellStart"/>
      <w:r w:rsidR="00DF589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DF5897">
        <w:rPr>
          <w:rFonts w:ascii="Times New Roman" w:hAnsi="Times New Roman" w:cs="Times New Roman"/>
          <w:sz w:val="24"/>
          <w:szCs w:val="24"/>
        </w:rPr>
        <w:t>+ i pomoći jedinica područne (regionalne) samouprave za znanstvene skupove i knjige</w:t>
      </w:r>
      <w:r w:rsidR="00895CF1">
        <w:rPr>
          <w:rFonts w:ascii="Times New Roman" w:hAnsi="Times New Roman" w:cs="Times New Roman"/>
          <w:sz w:val="24"/>
          <w:szCs w:val="24"/>
        </w:rPr>
        <w:t xml:space="preserve">. Od značajnijih prihoda može se istaknuti </w:t>
      </w:r>
      <w:r w:rsidR="00DF5897">
        <w:rPr>
          <w:rFonts w:ascii="Times New Roman" w:hAnsi="Times New Roman" w:cs="Times New Roman"/>
          <w:sz w:val="24"/>
          <w:szCs w:val="24"/>
        </w:rPr>
        <w:t>dodjela financijske potpore Splitsko-dalmatinske županije u iznosu od 15.000,00 eura za organizaciju međunarodnog znanstvenog skupa IRCLAMA</w:t>
      </w:r>
      <w:r w:rsidR="00844E9E">
        <w:rPr>
          <w:rFonts w:ascii="Times New Roman" w:hAnsi="Times New Roman" w:cs="Times New Roman"/>
          <w:sz w:val="24"/>
          <w:szCs w:val="24"/>
        </w:rPr>
        <w:t xml:space="preserve"> i prihod od Sveučilišta u Splitu za program </w:t>
      </w:r>
      <w:proofErr w:type="spellStart"/>
      <w:r w:rsidR="00844E9E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844E9E">
        <w:rPr>
          <w:rFonts w:ascii="Times New Roman" w:hAnsi="Times New Roman" w:cs="Times New Roman"/>
          <w:sz w:val="24"/>
          <w:szCs w:val="24"/>
        </w:rPr>
        <w:t>+ u iznosu od 9.464,00 eura</w:t>
      </w:r>
      <w:r w:rsidR="001E3A6B">
        <w:rPr>
          <w:rFonts w:ascii="Times New Roman" w:hAnsi="Times New Roman" w:cs="Times New Roman"/>
          <w:sz w:val="24"/>
          <w:szCs w:val="24"/>
        </w:rPr>
        <w:t>.</w:t>
      </w:r>
      <w:r w:rsidR="00895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05C73" w14:textId="74A15FC1" w:rsidR="001E3A6B" w:rsidRDefault="001E3A6B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Izvor 61 – donacije su</w:t>
      </w:r>
      <w:r w:rsidR="00347F8A">
        <w:rPr>
          <w:rFonts w:ascii="Times New Roman" w:hAnsi="Times New Roman" w:cs="Times New Roman"/>
          <w:sz w:val="24"/>
          <w:szCs w:val="24"/>
        </w:rPr>
        <w:t xml:space="preserve"> u</w:t>
      </w:r>
      <w:r w:rsidR="00844E9E">
        <w:rPr>
          <w:rFonts w:ascii="Times New Roman" w:hAnsi="Times New Roman" w:cs="Times New Roman"/>
          <w:sz w:val="24"/>
          <w:szCs w:val="24"/>
        </w:rPr>
        <w:t xml:space="preserve"> izvještajnom razdoblju</w:t>
      </w:r>
      <w:r>
        <w:rPr>
          <w:rFonts w:ascii="Times New Roman" w:hAnsi="Times New Roman" w:cs="Times New Roman"/>
          <w:sz w:val="24"/>
          <w:szCs w:val="24"/>
        </w:rPr>
        <w:t xml:space="preserve"> ostvarene </w:t>
      </w:r>
      <w:r w:rsidR="00347F8A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844E9E">
        <w:rPr>
          <w:rFonts w:ascii="Times New Roman" w:hAnsi="Times New Roman" w:cs="Times New Roman"/>
          <w:sz w:val="24"/>
          <w:szCs w:val="24"/>
        </w:rPr>
        <w:t>12.521,35</w:t>
      </w:r>
      <w:r w:rsidR="00347F8A">
        <w:rPr>
          <w:rFonts w:ascii="Times New Roman" w:hAnsi="Times New Roman" w:cs="Times New Roman"/>
          <w:sz w:val="24"/>
          <w:szCs w:val="24"/>
        </w:rPr>
        <w:t xml:space="preserve"> eura, a odnose se na donacije od Crkvenih institucija i trgovačkih društava za organiziranje znanstvenih simpozija i skupova</w:t>
      </w:r>
      <w:r w:rsidR="00871A3C">
        <w:rPr>
          <w:rFonts w:ascii="Times New Roman" w:hAnsi="Times New Roman" w:cs="Times New Roman"/>
          <w:sz w:val="24"/>
          <w:szCs w:val="24"/>
        </w:rPr>
        <w:t>, tisak i prijevod knjiga,</w:t>
      </w:r>
      <w:r w:rsidR="00347F8A">
        <w:rPr>
          <w:rFonts w:ascii="Times New Roman" w:hAnsi="Times New Roman" w:cs="Times New Roman"/>
          <w:sz w:val="24"/>
          <w:szCs w:val="24"/>
        </w:rPr>
        <w:t xml:space="preserve"> te za </w:t>
      </w:r>
      <w:r w:rsidR="00844E9E">
        <w:rPr>
          <w:rFonts w:ascii="Times New Roman" w:hAnsi="Times New Roman" w:cs="Times New Roman"/>
          <w:sz w:val="24"/>
          <w:szCs w:val="24"/>
        </w:rPr>
        <w:t>nabavu i održavanje nefinancijske imovine</w:t>
      </w:r>
      <w:r w:rsidR="00347F8A">
        <w:rPr>
          <w:rFonts w:ascii="Times New Roman" w:hAnsi="Times New Roman" w:cs="Times New Roman"/>
          <w:sz w:val="24"/>
          <w:szCs w:val="24"/>
        </w:rPr>
        <w:t xml:space="preserve">. </w:t>
      </w:r>
      <w:r w:rsidR="00871A3C">
        <w:rPr>
          <w:rFonts w:ascii="Times New Roman" w:hAnsi="Times New Roman" w:cs="Times New Roman"/>
          <w:sz w:val="24"/>
          <w:szCs w:val="24"/>
        </w:rPr>
        <w:t xml:space="preserve">Od značajnijih prihoda može se istaknuti donacija OTP banke d.d. u iznosu od 3.000,00 eura za uređenje Centra „don Frane Bulić“ i donacija Katoličke izdavačke kuće Služba Božja u iznosu od 6.384,35 eura za tisak znanstvenog časopisa „Služba Božja“. </w:t>
      </w:r>
    </w:p>
    <w:p w14:paraId="2F72BE4A" w14:textId="15EFE82A" w:rsidR="008D3364" w:rsidRDefault="008D3364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nije ostvario primitke od financijske imovine i zaduživanja.</w:t>
      </w:r>
      <w:bookmarkEnd w:id="1"/>
    </w:p>
    <w:p w14:paraId="2FAA4BAE" w14:textId="77777777" w:rsidR="00347F8A" w:rsidRPr="00541FF5" w:rsidRDefault="00347F8A" w:rsidP="002804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2E1DF" w14:textId="488187B8" w:rsidR="00FE3633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596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22C693C1" w14:textId="4964D36B" w:rsidR="00347F8A" w:rsidRDefault="00871A3C" w:rsidP="00336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</w:t>
      </w:r>
      <w:r>
        <w:rPr>
          <w:rFonts w:ascii="Times New Roman" w:hAnsi="Times New Roman" w:cs="Times New Roman"/>
          <w:sz w:val="24"/>
          <w:szCs w:val="24"/>
        </w:rPr>
        <w:t xml:space="preserve"> u razdoblju od 01.01. do 30.06.2025. godine ostvareni su u ukupnom iznosu od </w:t>
      </w:r>
      <w:r>
        <w:rPr>
          <w:rFonts w:ascii="Times New Roman" w:hAnsi="Times New Roman" w:cs="Times New Roman"/>
          <w:sz w:val="24"/>
          <w:szCs w:val="24"/>
        </w:rPr>
        <w:t>1.058.525,81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4006F597" w14:textId="77777777" w:rsidR="00347F8A" w:rsidRDefault="00347F8A" w:rsidP="00336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C6B6F" w14:textId="72B081A5" w:rsidR="0005172F" w:rsidRPr="0005172F" w:rsidRDefault="0005172F" w:rsidP="000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</w:t>
      </w:r>
      <w:r w:rsidRPr="0005172F">
        <w:rPr>
          <w:rFonts w:ascii="Times New Roman" w:hAnsi="Times New Roman" w:cs="Times New Roman"/>
          <w:sz w:val="24"/>
          <w:szCs w:val="24"/>
        </w:rPr>
        <w:t xml:space="preserve"> prema izvorima:</w:t>
      </w:r>
    </w:p>
    <w:p w14:paraId="5B524F53" w14:textId="64584129" w:rsidR="0005172F" w:rsidRPr="0005172F" w:rsidRDefault="0005172F" w:rsidP="000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2F">
        <w:rPr>
          <w:rFonts w:ascii="Times New Roman" w:hAnsi="Times New Roman" w:cs="Times New Roman"/>
          <w:sz w:val="24"/>
          <w:szCs w:val="24"/>
        </w:rPr>
        <w:t>- Izvor 11 – opći prihodi i primici</w:t>
      </w:r>
      <w:r w:rsidR="002B54A6">
        <w:rPr>
          <w:rFonts w:ascii="Times New Roman" w:hAnsi="Times New Roman" w:cs="Times New Roman"/>
          <w:sz w:val="24"/>
          <w:szCs w:val="24"/>
        </w:rPr>
        <w:t xml:space="preserve"> iz državnog proračuna</w:t>
      </w:r>
      <w:r w:rsidR="005C1BB0">
        <w:rPr>
          <w:rFonts w:ascii="Times New Roman" w:hAnsi="Times New Roman" w:cs="Times New Roman"/>
          <w:sz w:val="24"/>
          <w:szCs w:val="24"/>
        </w:rPr>
        <w:t xml:space="preserve">. Iz ovog izvora financiraju se </w:t>
      </w:r>
      <w:r>
        <w:rPr>
          <w:rFonts w:ascii="Times New Roman" w:hAnsi="Times New Roman" w:cs="Times New Roman"/>
          <w:sz w:val="24"/>
          <w:szCs w:val="24"/>
        </w:rPr>
        <w:t>rashod</w:t>
      </w:r>
      <w:r w:rsidR="005C1BB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5C1BB0">
        <w:rPr>
          <w:rFonts w:ascii="Times New Roman" w:hAnsi="Times New Roman" w:cs="Times New Roman"/>
          <w:sz w:val="24"/>
          <w:szCs w:val="24"/>
        </w:rPr>
        <w:t>plaće i materijalna prava zaposlenih te materijalni rashodi poslovanja</w:t>
      </w:r>
      <w:r w:rsidR="008E2AFF">
        <w:rPr>
          <w:rFonts w:ascii="Times New Roman" w:hAnsi="Times New Roman" w:cs="Times New Roman"/>
          <w:sz w:val="24"/>
          <w:szCs w:val="24"/>
        </w:rPr>
        <w:t>, a</w:t>
      </w:r>
      <w:r w:rsidR="005C1BB0">
        <w:rPr>
          <w:rFonts w:ascii="Times New Roman" w:hAnsi="Times New Roman" w:cs="Times New Roman"/>
          <w:sz w:val="24"/>
          <w:szCs w:val="24"/>
        </w:rPr>
        <w:t xml:space="preserve"> iznose ukupno 892.901,83</w:t>
      </w:r>
      <w:r w:rsidR="008E2AFF">
        <w:rPr>
          <w:rFonts w:ascii="Times New Roman" w:hAnsi="Times New Roman" w:cs="Times New Roman"/>
          <w:sz w:val="24"/>
          <w:szCs w:val="24"/>
        </w:rPr>
        <w:t xml:space="preserve"> eura. Rashodi za plaće i materijalna prava </w:t>
      </w:r>
      <w:r>
        <w:rPr>
          <w:rFonts w:ascii="Times New Roman" w:hAnsi="Times New Roman" w:cs="Times New Roman"/>
          <w:sz w:val="24"/>
          <w:szCs w:val="24"/>
        </w:rPr>
        <w:t>zaposlen</w:t>
      </w:r>
      <w:r w:rsidR="008E2AFF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(naknad</w:t>
      </w:r>
      <w:r w:rsidR="006B39D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prijevoz, </w:t>
      </w:r>
      <w:proofErr w:type="spellStart"/>
      <w:r w:rsidR="00871A3C">
        <w:rPr>
          <w:rFonts w:ascii="Times New Roman" w:hAnsi="Times New Roman" w:cs="Times New Roman"/>
          <w:sz w:val="24"/>
          <w:szCs w:val="24"/>
        </w:rPr>
        <w:t>uskrsnicu</w:t>
      </w:r>
      <w:proofErr w:type="spellEnd"/>
      <w:r>
        <w:rPr>
          <w:rFonts w:ascii="Times New Roman" w:hAnsi="Times New Roman" w:cs="Times New Roman"/>
          <w:sz w:val="24"/>
          <w:szCs w:val="24"/>
        </w:rPr>
        <w:t>, regres</w:t>
      </w:r>
      <w:r w:rsidR="006B39DA">
        <w:rPr>
          <w:rFonts w:ascii="Times New Roman" w:hAnsi="Times New Roman" w:cs="Times New Roman"/>
          <w:sz w:val="24"/>
          <w:szCs w:val="24"/>
        </w:rPr>
        <w:t>, jubilarne nagrade)</w:t>
      </w:r>
      <w:r w:rsidR="008E2AFF">
        <w:rPr>
          <w:rFonts w:ascii="Times New Roman" w:hAnsi="Times New Roman" w:cs="Times New Roman"/>
          <w:sz w:val="24"/>
          <w:szCs w:val="24"/>
        </w:rPr>
        <w:t xml:space="preserve"> </w:t>
      </w:r>
      <w:r w:rsidR="008E2AFF">
        <w:rPr>
          <w:rFonts w:ascii="Times New Roman" w:hAnsi="Times New Roman" w:cs="Times New Roman"/>
          <w:sz w:val="24"/>
          <w:szCs w:val="24"/>
        </w:rPr>
        <w:t>u izvještajnom razdoblju iznose 873.985,26 eura</w:t>
      </w:r>
      <w:r w:rsidR="008E2AFF">
        <w:rPr>
          <w:rFonts w:ascii="Times New Roman" w:hAnsi="Times New Roman" w:cs="Times New Roman"/>
          <w:sz w:val="24"/>
          <w:szCs w:val="24"/>
        </w:rPr>
        <w:t>,</w:t>
      </w:r>
      <w:r w:rsidR="006B39DA">
        <w:rPr>
          <w:rFonts w:ascii="Times New Roman" w:hAnsi="Times New Roman" w:cs="Times New Roman"/>
          <w:sz w:val="24"/>
          <w:szCs w:val="24"/>
        </w:rPr>
        <w:t xml:space="preserve"> a isplaćuju se direktno iz državne riznice (COP</w:t>
      </w:r>
      <w:r w:rsidR="002B54A6">
        <w:rPr>
          <w:rFonts w:ascii="Times New Roman" w:hAnsi="Times New Roman" w:cs="Times New Roman"/>
          <w:sz w:val="24"/>
          <w:szCs w:val="24"/>
        </w:rPr>
        <w:t>-a</w:t>
      </w:r>
      <w:r w:rsidR="006B39DA">
        <w:rPr>
          <w:rFonts w:ascii="Times New Roman" w:hAnsi="Times New Roman" w:cs="Times New Roman"/>
          <w:sz w:val="24"/>
          <w:szCs w:val="24"/>
        </w:rPr>
        <w:t>).</w:t>
      </w:r>
      <w:r w:rsidR="002B54A6">
        <w:rPr>
          <w:rFonts w:ascii="Times New Roman" w:hAnsi="Times New Roman" w:cs="Times New Roman"/>
          <w:sz w:val="24"/>
          <w:szCs w:val="24"/>
        </w:rPr>
        <w:t xml:space="preserve"> </w:t>
      </w:r>
      <w:r w:rsidR="006B39DA">
        <w:rPr>
          <w:rFonts w:ascii="Times New Roman" w:hAnsi="Times New Roman" w:cs="Times New Roman"/>
          <w:sz w:val="24"/>
          <w:szCs w:val="24"/>
        </w:rPr>
        <w:t xml:space="preserve">Iz navedenog izvora se podmiruje i dio materijalnih rashoda, a najznačajniji rashodi </w:t>
      </w:r>
      <w:r w:rsidR="008E2AFF">
        <w:rPr>
          <w:rFonts w:ascii="Times New Roman" w:hAnsi="Times New Roman" w:cs="Times New Roman"/>
          <w:sz w:val="24"/>
          <w:szCs w:val="24"/>
        </w:rPr>
        <w:t>se odnose na</w:t>
      </w:r>
      <w:r w:rsidR="00EE0FE0">
        <w:rPr>
          <w:rFonts w:ascii="Times New Roman" w:hAnsi="Times New Roman" w:cs="Times New Roman"/>
          <w:sz w:val="24"/>
          <w:szCs w:val="24"/>
        </w:rPr>
        <w:t xml:space="preserve"> </w:t>
      </w:r>
      <w:r w:rsidR="006B39DA">
        <w:rPr>
          <w:rFonts w:ascii="Times New Roman" w:hAnsi="Times New Roman" w:cs="Times New Roman"/>
          <w:sz w:val="24"/>
          <w:szCs w:val="24"/>
        </w:rPr>
        <w:t>ugovore o djelu</w:t>
      </w:r>
      <w:r w:rsidR="002E3A59">
        <w:rPr>
          <w:rFonts w:ascii="Times New Roman" w:hAnsi="Times New Roman" w:cs="Times New Roman"/>
          <w:sz w:val="24"/>
          <w:szCs w:val="24"/>
        </w:rPr>
        <w:t xml:space="preserve"> vanjskih suradnika</w:t>
      </w:r>
      <w:r w:rsidR="002B54A6">
        <w:rPr>
          <w:rFonts w:ascii="Times New Roman" w:hAnsi="Times New Roman" w:cs="Times New Roman"/>
          <w:sz w:val="24"/>
          <w:szCs w:val="24"/>
        </w:rPr>
        <w:t xml:space="preserve"> za održavanje nastave</w:t>
      </w:r>
      <w:r w:rsidR="006B39DA">
        <w:rPr>
          <w:rFonts w:ascii="Times New Roman" w:hAnsi="Times New Roman" w:cs="Times New Roman"/>
          <w:sz w:val="24"/>
          <w:szCs w:val="24"/>
        </w:rPr>
        <w:t>,</w:t>
      </w:r>
      <w:r w:rsidR="00EE0FE0">
        <w:rPr>
          <w:rFonts w:ascii="Times New Roman" w:hAnsi="Times New Roman" w:cs="Times New Roman"/>
          <w:sz w:val="24"/>
          <w:szCs w:val="24"/>
        </w:rPr>
        <w:t xml:space="preserve"> poštanske i telekomunikacijske usluge,</w:t>
      </w:r>
      <w:r w:rsidR="006B39DA">
        <w:rPr>
          <w:rFonts w:ascii="Times New Roman" w:hAnsi="Times New Roman" w:cs="Times New Roman"/>
          <w:sz w:val="24"/>
          <w:szCs w:val="24"/>
        </w:rPr>
        <w:t xml:space="preserve"> energente</w:t>
      </w:r>
      <w:r w:rsidR="002B54A6">
        <w:rPr>
          <w:rFonts w:ascii="Times New Roman" w:hAnsi="Times New Roman" w:cs="Times New Roman"/>
          <w:sz w:val="24"/>
          <w:szCs w:val="24"/>
        </w:rPr>
        <w:t xml:space="preserve">, </w:t>
      </w:r>
      <w:r w:rsidR="006B39DA">
        <w:rPr>
          <w:rFonts w:ascii="Times New Roman" w:hAnsi="Times New Roman" w:cs="Times New Roman"/>
          <w:sz w:val="24"/>
          <w:szCs w:val="24"/>
        </w:rPr>
        <w:t>najam</w:t>
      </w:r>
      <w:r w:rsidR="002B54A6">
        <w:rPr>
          <w:rFonts w:ascii="Times New Roman" w:hAnsi="Times New Roman" w:cs="Times New Roman"/>
          <w:sz w:val="24"/>
          <w:szCs w:val="24"/>
        </w:rPr>
        <w:t>, računalne usluge, uredski materijal, tekuće održavanje zgrade, postrojenja i opreme i materijal za higijenske potrebe</w:t>
      </w:r>
      <w:r w:rsidR="005C1BB0">
        <w:rPr>
          <w:rFonts w:ascii="Times New Roman" w:hAnsi="Times New Roman" w:cs="Times New Roman"/>
          <w:sz w:val="24"/>
          <w:szCs w:val="24"/>
        </w:rPr>
        <w:t xml:space="preserve">. Za istaknuti je da se tek manji dio </w:t>
      </w:r>
      <w:r w:rsidR="008E2AFF">
        <w:rPr>
          <w:rFonts w:ascii="Times New Roman" w:hAnsi="Times New Roman" w:cs="Times New Roman"/>
          <w:sz w:val="24"/>
          <w:szCs w:val="24"/>
        </w:rPr>
        <w:t xml:space="preserve">ukupnih </w:t>
      </w:r>
      <w:r w:rsidR="005C1BB0">
        <w:rPr>
          <w:rFonts w:ascii="Times New Roman" w:hAnsi="Times New Roman" w:cs="Times New Roman"/>
          <w:sz w:val="24"/>
          <w:szCs w:val="24"/>
        </w:rPr>
        <w:t>materijalnih rashoda može podmiriti iz ovog izvora temeljem programskog financiranja nastavne i znanstvene djelatnosti</w:t>
      </w:r>
      <w:r w:rsidR="008E2AFF">
        <w:rPr>
          <w:rFonts w:ascii="Times New Roman" w:hAnsi="Times New Roman" w:cs="Times New Roman"/>
          <w:sz w:val="24"/>
          <w:szCs w:val="24"/>
        </w:rPr>
        <w:t xml:space="preserve"> Sveučilišta u Splitu</w:t>
      </w:r>
      <w:r w:rsidR="005C1BB0">
        <w:rPr>
          <w:rFonts w:ascii="Times New Roman" w:hAnsi="Times New Roman" w:cs="Times New Roman"/>
          <w:sz w:val="24"/>
          <w:szCs w:val="24"/>
        </w:rPr>
        <w:t xml:space="preserve"> s obzirom da ona u najvećoj mjeri ovise o broju studenata</w:t>
      </w:r>
      <w:r w:rsidR="002C3B59">
        <w:rPr>
          <w:rFonts w:ascii="Times New Roman" w:hAnsi="Times New Roman" w:cs="Times New Roman"/>
          <w:sz w:val="24"/>
          <w:szCs w:val="24"/>
        </w:rPr>
        <w:t xml:space="preserve"> kojih je sve manje, a rashodi nisu u izravnoj korelaciji sa brojem studenata</w:t>
      </w:r>
      <w:r w:rsidR="008E2AFF">
        <w:rPr>
          <w:rFonts w:ascii="Times New Roman" w:hAnsi="Times New Roman" w:cs="Times New Roman"/>
          <w:sz w:val="24"/>
          <w:szCs w:val="24"/>
        </w:rPr>
        <w:t>.</w:t>
      </w:r>
      <w:r w:rsidR="005C1B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A005C" w14:textId="41915666" w:rsidR="0005172F" w:rsidRPr="0005172F" w:rsidRDefault="0005172F" w:rsidP="000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2F">
        <w:rPr>
          <w:rFonts w:ascii="Times New Roman" w:hAnsi="Times New Roman" w:cs="Times New Roman"/>
          <w:sz w:val="24"/>
          <w:szCs w:val="24"/>
        </w:rPr>
        <w:t>- Izvor 31 – vlastiti prihodi</w:t>
      </w:r>
      <w:r w:rsidR="008E2AFF">
        <w:rPr>
          <w:rFonts w:ascii="Times New Roman" w:hAnsi="Times New Roman" w:cs="Times New Roman"/>
          <w:sz w:val="24"/>
          <w:szCs w:val="24"/>
        </w:rPr>
        <w:t>.</w:t>
      </w:r>
      <w:r w:rsidRPr="0005172F">
        <w:rPr>
          <w:rFonts w:ascii="Times New Roman" w:hAnsi="Times New Roman" w:cs="Times New Roman"/>
          <w:sz w:val="24"/>
          <w:szCs w:val="24"/>
        </w:rPr>
        <w:t xml:space="preserve"> </w:t>
      </w:r>
      <w:r w:rsidR="008E2AFF">
        <w:rPr>
          <w:rFonts w:ascii="Times New Roman" w:hAnsi="Times New Roman" w:cs="Times New Roman"/>
          <w:sz w:val="24"/>
          <w:szCs w:val="24"/>
        </w:rPr>
        <w:t xml:space="preserve">Iz ovog izvora financirani su rashodi u iznosu od 12.050,47 eura, a najvećim dijelom se odnose na nabavu nefinancijske imovine, </w:t>
      </w:r>
      <w:r w:rsidR="006B39DA">
        <w:rPr>
          <w:rFonts w:ascii="Times New Roman" w:hAnsi="Times New Roman" w:cs="Times New Roman"/>
          <w:sz w:val="24"/>
          <w:szCs w:val="24"/>
        </w:rPr>
        <w:t>na rashode za pokriće materija</w:t>
      </w:r>
      <w:r w:rsidR="007846EF">
        <w:rPr>
          <w:rFonts w:ascii="Times New Roman" w:hAnsi="Times New Roman" w:cs="Times New Roman"/>
          <w:sz w:val="24"/>
          <w:szCs w:val="24"/>
        </w:rPr>
        <w:t>l</w:t>
      </w:r>
      <w:r w:rsidR="006B39DA">
        <w:rPr>
          <w:rFonts w:ascii="Times New Roman" w:hAnsi="Times New Roman" w:cs="Times New Roman"/>
          <w:sz w:val="24"/>
          <w:szCs w:val="24"/>
        </w:rPr>
        <w:t xml:space="preserve">nih troškova za realizaciju programa </w:t>
      </w:r>
      <w:r w:rsidRPr="0005172F">
        <w:rPr>
          <w:rFonts w:ascii="Times New Roman" w:hAnsi="Times New Roman" w:cs="Times New Roman"/>
          <w:sz w:val="24"/>
          <w:szCs w:val="24"/>
        </w:rPr>
        <w:t>cjeloživotnog učenja</w:t>
      </w:r>
      <w:r w:rsidR="008E2AFF">
        <w:rPr>
          <w:rFonts w:ascii="Times New Roman" w:hAnsi="Times New Roman" w:cs="Times New Roman"/>
          <w:sz w:val="24"/>
          <w:szCs w:val="24"/>
        </w:rPr>
        <w:t xml:space="preserve"> TCI i KOLO,</w:t>
      </w:r>
      <w:r w:rsidR="002E3A59">
        <w:rPr>
          <w:rFonts w:ascii="Times New Roman" w:hAnsi="Times New Roman" w:cs="Times New Roman"/>
          <w:sz w:val="24"/>
          <w:szCs w:val="24"/>
        </w:rPr>
        <w:t xml:space="preserve"> organizaciju znanstvenih skupova, prezentacija knjiga, reprezentaciju i</w:t>
      </w:r>
      <w:r w:rsidR="008E2AFF">
        <w:rPr>
          <w:rFonts w:ascii="Times New Roman" w:hAnsi="Times New Roman" w:cs="Times New Roman"/>
          <w:sz w:val="24"/>
          <w:szCs w:val="24"/>
        </w:rPr>
        <w:t xml:space="preserve"> donacije udrugama i humanitarnim organizacijama</w:t>
      </w:r>
      <w:r w:rsidRPr="0005172F">
        <w:rPr>
          <w:rFonts w:ascii="Times New Roman" w:hAnsi="Times New Roman" w:cs="Times New Roman"/>
          <w:sz w:val="24"/>
          <w:szCs w:val="24"/>
        </w:rPr>
        <w:t>.</w:t>
      </w:r>
    </w:p>
    <w:p w14:paraId="1DACC821" w14:textId="26A84325" w:rsidR="0005172F" w:rsidRPr="0005172F" w:rsidRDefault="0005172F" w:rsidP="000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2F">
        <w:rPr>
          <w:rFonts w:ascii="Times New Roman" w:hAnsi="Times New Roman" w:cs="Times New Roman"/>
          <w:sz w:val="24"/>
          <w:szCs w:val="24"/>
        </w:rPr>
        <w:lastRenderedPageBreak/>
        <w:t>- Izvor 43 – ostali prihodi za posebne namjene</w:t>
      </w:r>
      <w:r w:rsidR="002E3A59">
        <w:rPr>
          <w:rFonts w:ascii="Times New Roman" w:hAnsi="Times New Roman" w:cs="Times New Roman"/>
          <w:sz w:val="24"/>
          <w:szCs w:val="24"/>
        </w:rPr>
        <w:t>. Iz ovog izvora financirani su rashodi u iznosu od 54.567,51 euro, a najvećim dijelom se odnose na ugovore o djelu vanjskih suradnika za održavanje nastave te za materijalne rashode redovnog poslovanja fakulteta.</w:t>
      </w:r>
    </w:p>
    <w:p w14:paraId="08865376" w14:textId="35053635" w:rsidR="0005172F" w:rsidRPr="0005172F" w:rsidRDefault="0005172F" w:rsidP="000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2F">
        <w:rPr>
          <w:rFonts w:ascii="Times New Roman" w:hAnsi="Times New Roman" w:cs="Times New Roman"/>
          <w:sz w:val="24"/>
          <w:szCs w:val="24"/>
        </w:rPr>
        <w:t>- Izvor 52 – ostale pomoći</w:t>
      </w:r>
      <w:r w:rsidR="000B4D1E">
        <w:rPr>
          <w:rFonts w:ascii="Times New Roman" w:hAnsi="Times New Roman" w:cs="Times New Roman"/>
          <w:sz w:val="24"/>
          <w:szCs w:val="24"/>
        </w:rPr>
        <w:t>. Iz ovog izvora financirani su rashodi u iznosu od 86.025,40 eura</w:t>
      </w:r>
      <w:r w:rsidR="005662A1">
        <w:rPr>
          <w:rFonts w:ascii="Times New Roman" w:hAnsi="Times New Roman" w:cs="Times New Roman"/>
          <w:sz w:val="24"/>
          <w:szCs w:val="24"/>
        </w:rPr>
        <w:t xml:space="preserve">, a najvećim dijelom se odnose na </w:t>
      </w:r>
      <w:r w:rsidR="00FB2DC3">
        <w:rPr>
          <w:rFonts w:ascii="Times New Roman" w:hAnsi="Times New Roman" w:cs="Times New Roman"/>
          <w:sz w:val="24"/>
          <w:szCs w:val="24"/>
        </w:rPr>
        <w:t>organizaciju međunarodnog simpozija IRCLAMA, tisak knjige „fra Toma Ilirik“, prijevod knjige „</w:t>
      </w:r>
      <w:proofErr w:type="spellStart"/>
      <w:r w:rsidR="00FB2DC3">
        <w:rPr>
          <w:rFonts w:ascii="Times New Roman" w:hAnsi="Times New Roman" w:cs="Times New Roman"/>
          <w:sz w:val="24"/>
          <w:szCs w:val="24"/>
        </w:rPr>
        <w:t>Armenian</w:t>
      </w:r>
      <w:proofErr w:type="spellEnd"/>
      <w:r w:rsidR="00FB2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DC3">
        <w:rPr>
          <w:rFonts w:ascii="Times New Roman" w:hAnsi="Times New Roman" w:cs="Times New Roman"/>
          <w:sz w:val="24"/>
          <w:szCs w:val="24"/>
        </w:rPr>
        <w:t>Church</w:t>
      </w:r>
      <w:proofErr w:type="spellEnd"/>
      <w:r w:rsidR="00FB2DC3">
        <w:rPr>
          <w:rFonts w:ascii="Times New Roman" w:hAnsi="Times New Roman" w:cs="Times New Roman"/>
          <w:sz w:val="24"/>
          <w:szCs w:val="24"/>
        </w:rPr>
        <w:t>“, tisak knjige „Povijest jednog sukoba“</w:t>
      </w:r>
      <w:r w:rsidR="002C3B59">
        <w:rPr>
          <w:rFonts w:ascii="Times New Roman" w:hAnsi="Times New Roman" w:cs="Times New Roman"/>
          <w:sz w:val="24"/>
          <w:szCs w:val="24"/>
        </w:rPr>
        <w:t>,</w:t>
      </w:r>
      <w:r w:rsidR="00FB2DC3">
        <w:rPr>
          <w:rFonts w:ascii="Times New Roman" w:hAnsi="Times New Roman" w:cs="Times New Roman"/>
          <w:sz w:val="24"/>
          <w:szCs w:val="24"/>
        </w:rPr>
        <w:t xml:space="preserve"> </w:t>
      </w:r>
      <w:r w:rsidR="002C3B59">
        <w:rPr>
          <w:rFonts w:ascii="Times New Roman" w:hAnsi="Times New Roman" w:cs="Times New Roman"/>
          <w:sz w:val="24"/>
          <w:szCs w:val="24"/>
        </w:rPr>
        <w:t xml:space="preserve"> </w:t>
      </w:r>
      <w:r w:rsidR="00FB2DC3">
        <w:rPr>
          <w:rFonts w:ascii="Times New Roman" w:hAnsi="Times New Roman" w:cs="Times New Roman"/>
          <w:sz w:val="24"/>
          <w:szCs w:val="24"/>
        </w:rPr>
        <w:t xml:space="preserve">aktivnosti Studentskog zbora (Dubrovnik </w:t>
      </w:r>
      <w:proofErr w:type="spellStart"/>
      <w:r w:rsidR="00FB2DC3">
        <w:rPr>
          <w:rFonts w:ascii="Times New Roman" w:hAnsi="Times New Roman" w:cs="Times New Roman"/>
          <w:sz w:val="24"/>
          <w:szCs w:val="24"/>
        </w:rPr>
        <w:t>expo</w:t>
      </w:r>
      <w:proofErr w:type="spellEnd"/>
      <w:r w:rsidR="00FB2DC3">
        <w:rPr>
          <w:rFonts w:ascii="Times New Roman" w:hAnsi="Times New Roman" w:cs="Times New Roman"/>
          <w:sz w:val="24"/>
          <w:szCs w:val="24"/>
        </w:rPr>
        <w:t xml:space="preserve"> 2025. i tisak časopisa „Odraz“) te na program </w:t>
      </w:r>
      <w:proofErr w:type="spellStart"/>
      <w:r w:rsidR="00FB2DC3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FB2DC3">
        <w:rPr>
          <w:rFonts w:ascii="Times New Roman" w:hAnsi="Times New Roman" w:cs="Times New Roman"/>
          <w:sz w:val="24"/>
          <w:szCs w:val="24"/>
        </w:rPr>
        <w:t>+ i mobilnost.</w:t>
      </w:r>
      <w:r w:rsidRPr="000517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C958F" w14:textId="187AD1F9" w:rsidR="0005172F" w:rsidRDefault="0005172F" w:rsidP="000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2F">
        <w:rPr>
          <w:rFonts w:ascii="Times New Roman" w:hAnsi="Times New Roman" w:cs="Times New Roman"/>
          <w:sz w:val="24"/>
          <w:szCs w:val="24"/>
        </w:rPr>
        <w:t>- Izvor 61 – donacije</w:t>
      </w:r>
      <w:r w:rsidR="003D721B">
        <w:rPr>
          <w:rFonts w:ascii="Times New Roman" w:hAnsi="Times New Roman" w:cs="Times New Roman"/>
          <w:sz w:val="24"/>
          <w:szCs w:val="24"/>
        </w:rPr>
        <w:t>. Iz ovog izvora financirani su rashodi u iznosu od 12.980,60 eura. Najznačajniji rashodi se odnose na uređenje i opremanje Centra „don Frane Bulić“, organizaciju znanstveno-stručnog skupa „Reproduktivna etika i antropologija (ne)plodnosti</w:t>
      </w:r>
      <w:r w:rsidR="006E1E95">
        <w:rPr>
          <w:rFonts w:ascii="Times New Roman" w:hAnsi="Times New Roman" w:cs="Times New Roman"/>
          <w:sz w:val="24"/>
          <w:szCs w:val="24"/>
        </w:rPr>
        <w:t>“</w:t>
      </w:r>
      <w:r w:rsidRPr="0005172F">
        <w:rPr>
          <w:rFonts w:ascii="Times New Roman" w:hAnsi="Times New Roman" w:cs="Times New Roman"/>
          <w:sz w:val="24"/>
          <w:szCs w:val="24"/>
        </w:rPr>
        <w:t xml:space="preserve"> </w:t>
      </w:r>
      <w:r w:rsidR="006E1E95">
        <w:rPr>
          <w:rFonts w:ascii="Times New Roman" w:hAnsi="Times New Roman" w:cs="Times New Roman"/>
          <w:sz w:val="24"/>
          <w:szCs w:val="24"/>
        </w:rPr>
        <w:t>i za prijevod knjige „</w:t>
      </w:r>
      <w:proofErr w:type="spellStart"/>
      <w:r w:rsidR="006E1E95">
        <w:rPr>
          <w:rFonts w:ascii="Times New Roman" w:hAnsi="Times New Roman" w:cs="Times New Roman"/>
          <w:sz w:val="24"/>
          <w:szCs w:val="24"/>
        </w:rPr>
        <w:t>Armenian</w:t>
      </w:r>
      <w:proofErr w:type="spellEnd"/>
      <w:r w:rsidR="006E1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E95">
        <w:rPr>
          <w:rFonts w:ascii="Times New Roman" w:hAnsi="Times New Roman" w:cs="Times New Roman"/>
          <w:sz w:val="24"/>
          <w:szCs w:val="24"/>
        </w:rPr>
        <w:t>Church</w:t>
      </w:r>
      <w:proofErr w:type="spellEnd"/>
      <w:r w:rsidR="006E1E95">
        <w:rPr>
          <w:rFonts w:ascii="Times New Roman" w:hAnsi="Times New Roman" w:cs="Times New Roman"/>
          <w:sz w:val="24"/>
          <w:szCs w:val="24"/>
        </w:rPr>
        <w:t>“.</w:t>
      </w:r>
      <w:r w:rsidRPr="000517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C7BB5F" w14:textId="77777777" w:rsidR="0005172F" w:rsidRPr="0005172F" w:rsidRDefault="0005172F" w:rsidP="000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622D0" w14:textId="45E0F247" w:rsidR="00D74E03" w:rsidRPr="009553FA" w:rsidRDefault="0005172F" w:rsidP="0005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2F">
        <w:rPr>
          <w:rFonts w:ascii="Times New Roman" w:hAnsi="Times New Roman" w:cs="Times New Roman"/>
          <w:sz w:val="24"/>
          <w:szCs w:val="24"/>
        </w:rPr>
        <w:t xml:space="preserve">Fakultet nije </w:t>
      </w:r>
      <w:r>
        <w:rPr>
          <w:rFonts w:ascii="Times New Roman" w:hAnsi="Times New Roman" w:cs="Times New Roman"/>
          <w:sz w:val="24"/>
          <w:szCs w:val="24"/>
        </w:rPr>
        <w:t>imao izdatke za financijsku imovinu i otplatu zajmova.</w:t>
      </w:r>
    </w:p>
    <w:p w14:paraId="2DD1049A" w14:textId="77777777" w:rsidR="00B6527C" w:rsidRPr="00D74E03" w:rsidRDefault="00B6527C" w:rsidP="00D74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B1FA09" w14:textId="6C82DBDB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03">
        <w:rPr>
          <w:rFonts w:ascii="Times New Roman" w:hAnsi="Times New Roman" w:cs="Times New Roman"/>
          <w:b/>
          <w:sz w:val="24"/>
          <w:szCs w:val="24"/>
        </w:rPr>
        <w:t>PRIJENOS SREDSTAVA IZ PRETHODNE</w:t>
      </w:r>
      <w:r w:rsidR="000E20C5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Pr="00D74E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FED2DD" w14:textId="1801EDDE" w:rsidR="00967385" w:rsidRPr="00967385" w:rsidRDefault="00632F6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202</w:t>
      </w:r>
      <w:r w:rsidR="006E1E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iznosio</w:t>
      </w:r>
      <w:r w:rsidR="005B16DB">
        <w:rPr>
          <w:rFonts w:ascii="Times New Roman" w:hAnsi="Times New Roman" w:cs="Times New Roman"/>
          <w:sz w:val="24"/>
          <w:szCs w:val="24"/>
        </w:rPr>
        <w:t xml:space="preserve"> je </w:t>
      </w:r>
      <w:r w:rsidR="006E1E95">
        <w:rPr>
          <w:rFonts w:ascii="Times New Roman" w:hAnsi="Times New Roman" w:cs="Times New Roman"/>
          <w:sz w:val="24"/>
          <w:szCs w:val="24"/>
        </w:rPr>
        <w:t>138.992,08</w:t>
      </w:r>
      <w:r w:rsidR="00826FAF">
        <w:rPr>
          <w:rFonts w:ascii="Times New Roman" w:hAnsi="Times New Roman" w:cs="Times New Roman"/>
          <w:sz w:val="24"/>
          <w:szCs w:val="24"/>
        </w:rPr>
        <w:t xml:space="preserve"> eura</w:t>
      </w:r>
      <w:r w:rsidR="006E1E95">
        <w:rPr>
          <w:rFonts w:ascii="Times New Roman" w:hAnsi="Times New Roman" w:cs="Times New Roman"/>
          <w:sz w:val="24"/>
          <w:szCs w:val="24"/>
        </w:rPr>
        <w:t>. U razdoblju od 01.01. do 30.06.2025. godine ostvaren je manjak prihoda u odnosu na rashode u iznosu od 103.409,48 eura te je dio rashoda financiran iz prenesenih sredstava</w:t>
      </w:r>
      <w:r w:rsidR="002C3B59">
        <w:rPr>
          <w:rFonts w:ascii="Times New Roman" w:hAnsi="Times New Roman" w:cs="Times New Roman"/>
          <w:sz w:val="24"/>
          <w:szCs w:val="24"/>
        </w:rPr>
        <w:t>. Manjak je većim dijelom nastao zbog porasta rashoda za ugovore o djelu vanjskih suradnika za nastavu</w:t>
      </w:r>
      <w:r w:rsidR="00806EFB">
        <w:rPr>
          <w:rFonts w:ascii="Times New Roman" w:hAnsi="Times New Roman" w:cs="Times New Roman"/>
          <w:sz w:val="24"/>
          <w:szCs w:val="24"/>
        </w:rPr>
        <w:t xml:space="preserve"> kao i zbog organizacije međunarodnog simpozija IRCLAMA za kojeg su plaćeni svi troškovi, a očekuje se značajna</w:t>
      </w:r>
      <w:bookmarkStart w:id="3" w:name="_GoBack"/>
      <w:bookmarkEnd w:id="3"/>
      <w:r w:rsidR="00806EFB">
        <w:rPr>
          <w:rFonts w:ascii="Times New Roman" w:hAnsi="Times New Roman" w:cs="Times New Roman"/>
          <w:sz w:val="24"/>
          <w:szCs w:val="24"/>
        </w:rPr>
        <w:t xml:space="preserve"> uplata suorganizatora iz Italije.</w:t>
      </w:r>
    </w:p>
    <w:p w14:paraId="77BDAFCD" w14:textId="77777777" w:rsidR="000E20C5" w:rsidRPr="000E20C5" w:rsidRDefault="000E20C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8AE66" w14:textId="77777777" w:rsidR="006504B7" w:rsidRPr="00D74E03" w:rsidRDefault="006504B7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504B7" w:rsidRPr="00D74E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29F78" w14:textId="77777777" w:rsidR="00D962CD" w:rsidRDefault="00D962CD" w:rsidP="00D962CD">
      <w:pPr>
        <w:spacing w:after="0" w:line="240" w:lineRule="auto"/>
      </w:pPr>
      <w:r>
        <w:separator/>
      </w:r>
    </w:p>
  </w:endnote>
  <w:endnote w:type="continuationSeparator" w:id="0">
    <w:p w14:paraId="1AFF0847" w14:textId="77777777" w:rsidR="00D962CD" w:rsidRDefault="00D962CD" w:rsidP="00D9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0958902"/>
      <w:docPartObj>
        <w:docPartGallery w:val="Page Numbers (Bottom of Page)"/>
        <w:docPartUnique/>
      </w:docPartObj>
    </w:sdtPr>
    <w:sdtEndPr/>
    <w:sdtContent>
      <w:p w14:paraId="57AF647B" w14:textId="0BAC12DF" w:rsidR="00D962CD" w:rsidRDefault="00D962C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072F7" w14:textId="77777777" w:rsidR="00D962CD" w:rsidRDefault="00D962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24A7A" w14:textId="77777777" w:rsidR="00D962CD" w:rsidRDefault="00D962CD" w:rsidP="00D962CD">
      <w:pPr>
        <w:spacing w:after="0" w:line="240" w:lineRule="auto"/>
      </w:pPr>
      <w:r>
        <w:separator/>
      </w:r>
    </w:p>
  </w:footnote>
  <w:footnote w:type="continuationSeparator" w:id="0">
    <w:p w14:paraId="1EDB587A" w14:textId="77777777" w:rsidR="00D962CD" w:rsidRDefault="00D962CD" w:rsidP="00D96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E08C9"/>
    <w:multiLevelType w:val="hybridMultilevel"/>
    <w:tmpl w:val="DAE042CC"/>
    <w:lvl w:ilvl="0" w:tplc="D3085A26">
      <w:start w:val="1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772DC"/>
    <w:multiLevelType w:val="hybridMultilevel"/>
    <w:tmpl w:val="BE7E631A"/>
    <w:lvl w:ilvl="0" w:tplc="A2344678">
      <w:start w:val="1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0464"/>
    <w:rsid w:val="00011596"/>
    <w:rsid w:val="000168B5"/>
    <w:rsid w:val="0005172F"/>
    <w:rsid w:val="00052002"/>
    <w:rsid w:val="000861BA"/>
    <w:rsid w:val="00086538"/>
    <w:rsid w:val="00090C1F"/>
    <w:rsid w:val="00095CCF"/>
    <w:rsid w:val="000A1A2E"/>
    <w:rsid w:val="000B4D1E"/>
    <w:rsid w:val="000D0A1C"/>
    <w:rsid w:val="000E20C5"/>
    <w:rsid w:val="00101204"/>
    <w:rsid w:val="001131DC"/>
    <w:rsid w:val="00121299"/>
    <w:rsid w:val="00143083"/>
    <w:rsid w:val="00143C20"/>
    <w:rsid w:val="00186B7B"/>
    <w:rsid w:val="00193B01"/>
    <w:rsid w:val="001C3D2A"/>
    <w:rsid w:val="001E3A6B"/>
    <w:rsid w:val="002255E2"/>
    <w:rsid w:val="00245B1D"/>
    <w:rsid w:val="0025586F"/>
    <w:rsid w:val="00280407"/>
    <w:rsid w:val="00285712"/>
    <w:rsid w:val="0029735D"/>
    <w:rsid w:val="00297F7A"/>
    <w:rsid w:val="002B54A6"/>
    <w:rsid w:val="002C3B59"/>
    <w:rsid w:val="002E3A59"/>
    <w:rsid w:val="00323653"/>
    <w:rsid w:val="003363AE"/>
    <w:rsid w:val="00336F07"/>
    <w:rsid w:val="003472CC"/>
    <w:rsid w:val="00347F8A"/>
    <w:rsid w:val="003805CD"/>
    <w:rsid w:val="0038079E"/>
    <w:rsid w:val="003A22DB"/>
    <w:rsid w:val="003A2D59"/>
    <w:rsid w:val="003A4A33"/>
    <w:rsid w:val="003A752B"/>
    <w:rsid w:val="003D721B"/>
    <w:rsid w:val="003D7682"/>
    <w:rsid w:val="00407290"/>
    <w:rsid w:val="00441AF2"/>
    <w:rsid w:val="00447F23"/>
    <w:rsid w:val="00451E99"/>
    <w:rsid w:val="00457B56"/>
    <w:rsid w:val="00466878"/>
    <w:rsid w:val="004A0A6A"/>
    <w:rsid w:val="00517C55"/>
    <w:rsid w:val="00537CA5"/>
    <w:rsid w:val="005429EB"/>
    <w:rsid w:val="005458B3"/>
    <w:rsid w:val="00547822"/>
    <w:rsid w:val="00563604"/>
    <w:rsid w:val="005662A1"/>
    <w:rsid w:val="005722A3"/>
    <w:rsid w:val="00595EBB"/>
    <w:rsid w:val="005B16DB"/>
    <w:rsid w:val="005C1418"/>
    <w:rsid w:val="005C1BB0"/>
    <w:rsid w:val="005D7FA6"/>
    <w:rsid w:val="005E058D"/>
    <w:rsid w:val="00605080"/>
    <w:rsid w:val="00624C16"/>
    <w:rsid w:val="00632F63"/>
    <w:rsid w:val="006504B7"/>
    <w:rsid w:val="00650B56"/>
    <w:rsid w:val="00695D40"/>
    <w:rsid w:val="006B39DA"/>
    <w:rsid w:val="006E1E95"/>
    <w:rsid w:val="00714D8B"/>
    <w:rsid w:val="0072334A"/>
    <w:rsid w:val="007846EF"/>
    <w:rsid w:val="007C58D2"/>
    <w:rsid w:val="007E7A7E"/>
    <w:rsid w:val="00806EFB"/>
    <w:rsid w:val="00826FAF"/>
    <w:rsid w:val="00844E9E"/>
    <w:rsid w:val="00871A3C"/>
    <w:rsid w:val="00886D68"/>
    <w:rsid w:val="00891A4E"/>
    <w:rsid w:val="008927A7"/>
    <w:rsid w:val="00895CF1"/>
    <w:rsid w:val="008D3364"/>
    <w:rsid w:val="008E262E"/>
    <w:rsid w:val="008E2AFF"/>
    <w:rsid w:val="0091789B"/>
    <w:rsid w:val="0094274B"/>
    <w:rsid w:val="009553FA"/>
    <w:rsid w:val="00967385"/>
    <w:rsid w:val="00975BA7"/>
    <w:rsid w:val="0098057E"/>
    <w:rsid w:val="00983E8D"/>
    <w:rsid w:val="009D7CA0"/>
    <w:rsid w:val="00A1405E"/>
    <w:rsid w:val="00A207E2"/>
    <w:rsid w:val="00A26863"/>
    <w:rsid w:val="00AC288F"/>
    <w:rsid w:val="00AE2812"/>
    <w:rsid w:val="00B060FB"/>
    <w:rsid w:val="00B13E68"/>
    <w:rsid w:val="00B17201"/>
    <w:rsid w:val="00B32DC9"/>
    <w:rsid w:val="00B6527C"/>
    <w:rsid w:val="00B66643"/>
    <w:rsid w:val="00B7793B"/>
    <w:rsid w:val="00BC7273"/>
    <w:rsid w:val="00BE109C"/>
    <w:rsid w:val="00BE50CD"/>
    <w:rsid w:val="00BF131E"/>
    <w:rsid w:val="00BF44C6"/>
    <w:rsid w:val="00BF4A64"/>
    <w:rsid w:val="00C21EAF"/>
    <w:rsid w:val="00C827AE"/>
    <w:rsid w:val="00CA12E2"/>
    <w:rsid w:val="00CE3CC5"/>
    <w:rsid w:val="00CF4617"/>
    <w:rsid w:val="00D019AB"/>
    <w:rsid w:val="00D256C5"/>
    <w:rsid w:val="00D462D3"/>
    <w:rsid w:val="00D62636"/>
    <w:rsid w:val="00D74E03"/>
    <w:rsid w:val="00D962CD"/>
    <w:rsid w:val="00DA033B"/>
    <w:rsid w:val="00DB3B13"/>
    <w:rsid w:val="00DD2586"/>
    <w:rsid w:val="00DD47C8"/>
    <w:rsid w:val="00DD49D4"/>
    <w:rsid w:val="00DD748E"/>
    <w:rsid w:val="00DF3FBA"/>
    <w:rsid w:val="00DF5897"/>
    <w:rsid w:val="00DF778D"/>
    <w:rsid w:val="00E34EA9"/>
    <w:rsid w:val="00E4540F"/>
    <w:rsid w:val="00E675B3"/>
    <w:rsid w:val="00E74D93"/>
    <w:rsid w:val="00EB2F19"/>
    <w:rsid w:val="00EE0FE0"/>
    <w:rsid w:val="00EE42C4"/>
    <w:rsid w:val="00EE52BB"/>
    <w:rsid w:val="00EF17B3"/>
    <w:rsid w:val="00F15FD4"/>
    <w:rsid w:val="00F32DA1"/>
    <w:rsid w:val="00F471E7"/>
    <w:rsid w:val="00F70550"/>
    <w:rsid w:val="00FB2DC3"/>
    <w:rsid w:val="00FC4FE6"/>
    <w:rsid w:val="00FE1BA3"/>
    <w:rsid w:val="00FE3633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60C4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789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9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62CD"/>
  </w:style>
  <w:style w:type="paragraph" w:styleId="Podnoje">
    <w:name w:val="footer"/>
    <w:basedOn w:val="Normal"/>
    <w:link w:val="PodnojeChar"/>
    <w:uiPriority w:val="99"/>
    <w:unhideWhenUsed/>
    <w:rsid w:val="00D9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3CE803CC2444FB13DEE3E218F5B62" ma:contentTypeVersion="9" ma:contentTypeDescription="Stvaranje novog dokumenta." ma:contentTypeScope="" ma:versionID="3ebae9c7d99b9e22cb2eb7202d07cd7f">
  <xsd:schema xmlns:xsd="http://www.w3.org/2001/XMLSchema" xmlns:xs="http://www.w3.org/2001/XMLSchema" xmlns:p="http://schemas.microsoft.com/office/2006/metadata/properties" xmlns:ns3="66fe7fc8-1a6b-420f-a384-f36ca90d3301" targetNamespace="http://schemas.microsoft.com/office/2006/metadata/properties" ma:root="true" ma:fieldsID="1e326430e82e91faba30bd73d20cf05c" ns3:_="">
    <xsd:import namespace="66fe7fc8-1a6b-420f-a384-f36ca90d33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7fc8-1a6b-420f-a384-f36ca90d33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42ED8-3134-4CF6-A7A7-2E9C3316F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C3619-AC9B-4538-9DC8-4360D82F375B}">
  <ds:schemaRefs>
    <ds:schemaRef ds:uri="66fe7fc8-1a6b-420f-a384-f36ca90d3301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FE0244-3CD5-4F06-9A68-BC0A9FF0B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e7fc8-1a6b-420f-a384-f36ca90d3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Ivan Čarić</cp:lastModifiedBy>
  <cp:revision>8</cp:revision>
  <cp:lastPrinted>2025-03-07T13:32:00Z</cp:lastPrinted>
  <dcterms:created xsi:type="dcterms:W3CDTF">2025-07-11T08:10:00Z</dcterms:created>
  <dcterms:modified xsi:type="dcterms:W3CDTF">2025-07-22T12:35:00Z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63502e15bbf435bcd543a5ce411b2adfa52b6ff21fd74ca701331cdbac43b9ec</vt:lpwstr>
  </property>
  <property fmtid="{D5CDD505-2E9C-101B-9397-08002B2CF9AE}" pid="3" name="ContentTypeId">
    <vt:lpwstr>0x010100A5D3CE803CC2444FB13DEE3E218F5B62</vt:lpwstr>
  </property>
</Properties>
</file>