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4A" w:rsidRPr="003B69FC" w:rsidRDefault="0044614A" w:rsidP="0044614A">
      <w:pPr>
        <w:spacing w:after="0" w:line="240" w:lineRule="auto"/>
        <w:jc w:val="both"/>
        <w:rPr>
          <w:rFonts w:cs="Calibri"/>
          <w:b/>
          <w:sz w:val="34"/>
          <w:szCs w:val="34"/>
          <w:lang w:val="en-GB"/>
        </w:rPr>
      </w:pPr>
      <w:bookmarkStart w:id="0" w:name="_GoBack"/>
      <w:bookmarkEnd w:id="0"/>
      <w:r w:rsidRPr="003B69FC">
        <w:rPr>
          <w:rFonts w:ascii="Calibri" w:hAnsi="Calibri" w:cs="Calibri"/>
          <w:b/>
          <w:sz w:val="34"/>
          <w:szCs w:val="34"/>
          <w:lang w:val="en-GB"/>
        </w:rPr>
        <w:t>Form to propose a Learning Online Course (LOC) / 1 page maximum</w:t>
      </w:r>
    </w:p>
    <w:p w:rsidR="0044614A" w:rsidRDefault="0044614A" w:rsidP="0044614A">
      <w:pPr>
        <w:jc w:val="both"/>
        <w:rPr>
          <w:rFonts w:cs="Calibri"/>
          <w:sz w:val="24"/>
          <w:szCs w:val="24"/>
          <w:lang w:val="en-GB"/>
        </w:rPr>
      </w:pPr>
    </w:p>
    <w:tbl>
      <w:tblPr>
        <w:tblW w:w="95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9"/>
        <w:gridCol w:w="6733"/>
      </w:tblGrid>
      <w:tr w:rsidR="0044614A" w:rsidTr="002B4434">
        <w:trPr>
          <w:trHeight w:val="24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GB"/>
              </w:rPr>
              <w:t> </w:t>
            </w:r>
          </w:p>
        </w:tc>
        <w:tc>
          <w:tcPr>
            <w:tcW w:w="673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lang w:val="en-GB"/>
              </w:rPr>
              <w:t>Learning Online Course (LOC)</w:t>
            </w:r>
          </w:p>
        </w:tc>
      </w:tr>
      <w:tr w:rsidR="0044614A" w:rsidRPr="00C571F4" w:rsidTr="002B4434">
        <w:trPr>
          <w:trHeight w:val="328"/>
        </w:trPr>
        <w:tc>
          <w:tcPr>
            <w:tcW w:w="28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lang w:val="en-GB"/>
              </w:rPr>
              <w:t>Name of the Learning Online Course</w:t>
            </w:r>
          </w:p>
        </w:tc>
        <w:tc>
          <w:tcPr>
            <w:tcW w:w="67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 </w:t>
            </w:r>
          </w:p>
        </w:tc>
      </w:tr>
      <w:tr w:rsidR="0044614A" w:rsidRPr="00C571F4" w:rsidTr="002B4434">
        <w:trPr>
          <w:trHeight w:val="229"/>
        </w:trPr>
        <w:tc>
          <w:tcPr>
            <w:tcW w:w="28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lang w:val="en-GB"/>
              </w:rPr>
              <w:t xml:space="preserve">Teacher in charge </w:t>
            </w:r>
          </w:p>
          <w:p w:rsidR="0044614A" w:rsidRDefault="0044614A" w:rsidP="0044614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lang w:val="en-GB"/>
              </w:rPr>
              <w:t>(Name and surname)</w:t>
            </w:r>
          </w:p>
        </w:tc>
        <w:tc>
          <w:tcPr>
            <w:tcW w:w="67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 </w:t>
            </w:r>
          </w:p>
        </w:tc>
      </w:tr>
      <w:tr w:rsidR="0044614A" w:rsidRPr="00C571F4" w:rsidTr="002B4434">
        <w:trPr>
          <w:trHeight w:val="366"/>
        </w:trPr>
        <w:tc>
          <w:tcPr>
            <w:tcW w:w="28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lang w:val="en-GB"/>
              </w:rPr>
              <w:t xml:space="preserve">Email of Teacher in charge </w:t>
            </w:r>
          </w:p>
        </w:tc>
        <w:tc>
          <w:tcPr>
            <w:tcW w:w="67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color w:val="0563C1"/>
                <w:u w:val="single"/>
                <w:lang w:val="en-GB"/>
              </w:rPr>
            </w:pPr>
          </w:p>
        </w:tc>
      </w:tr>
      <w:tr w:rsidR="0044614A" w:rsidTr="002B4434">
        <w:trPr>
          <w:trHeight w:val="237"/>
        </w:trPr>
        <w:tc>
          <w:tcPr>
            <w:tcW w:w="28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lang w:val="en-GB"/>
              </w:rPr>
              <w:t>Field of study (according to ISCED codes / please choose one)</w:t>
            </w:r>
          </w:p>
        </w:tc>
        <w:tc>
          <w:tcPr>
            <w:tcW w:w="67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18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lang w:val="en-GB"/>
              </w:rPr>
              <w:t>00 Generic programmes and qualifications</w:t>
            </w:r>
          </w:p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18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lang w:val="en-GB"/>
              </w:rPr>
              <w:t>01 Education</w:t>
            </w:r>
          </w:p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18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lang w:val="en-GB"/>
              </w:rPr>
              <w:t>02 Arts and humanities</w:t>
            </w:r>
          </w:p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18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lang w:val="en-GB"/>
              </w:rPr>
              <w:t>03 Social sciences, journalism and information</w:t>
            </w:r>
          </w:p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18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lang w:val="en-GB"/>
              </w:rPr>
              <w:t>04 Business, administration and law</w:t>
            </w:r>
          </w:p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18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lang w:val="en-GB"/>
              </w:rPr>
              <w:t>05 Natural sciences, mathematics and statistics</w:t>
            </w:r>
          </w:p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18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lang w:val="en-GB"/>
              </w:rPr>
              <w:t>"06 Information and Communication Technologies</w:t>
            </w:r>
          </w:p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18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lang w:val="en-GB"/>
              </w:rPr>
              <w:t>(ICTs)"</w:t>
            </w:r>
          </w:p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18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lang w:val="en-GB"/>
              </w:rPr>
              <w:t>07 Engineering, manufacturing and construction</w:t>
            </w:r>
          </w:p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18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lang w:val="en-GB"/>
              </w:rPr>
              <w:t>08 Agriculture, forestry, fisheries and veterinary</w:t>
            </w:r>
          </w:p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18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lang w:val="en-GB"/>
              </w:rPr>
              <w:t>09 Health and welfare</w:t>
            </w:r>
          </w:p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18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lang w:val="en-GB"/>
              </w:rPr>
              <w:t>10 Services</w:t>
            </w:r>
          </w:p>
        </w:tc>
      </w:tr>
      <w:tr w:rsidR="0044614A" w:rsidRPr="00C571F4" w:rsidTr="002B4434">
        <w:trPr>
          <w:trHeight w:val="1100"/>
        </w:trPr>
        <w:tc>
          <w:tcPr>
            <w:tcW w:w="28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lang w:val="en-GB"/>
              </w:rPr>
              <w:t>Short description of the training content and schedule</w:t>
            </w:r>
          </w:p>
        </w:tc>
        <w:tc>
          <w:tcPr>
            <w:tcW w:w="67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lang w:val="en-GB"/>
              </w:rPr>
            </w:pPr>
          </w:p>
        </w:tc>
      </w:tr>
      <w:tr w:rsidR="0044614A" w:rsidTr="002B4434">
        <w:trPr>
          <w:trHeight w:val="237"/>
        </w:trPr>
        <w:tc>
          <w:tcPr>
            <w:tcW w:w="28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lang w:val="en-GB"/>
              </w:rPr>
              <w:t>Language of the course</w:t>
            </w:r>
          </w:p>
        </w:tc>
        <w:tc>
          <w:tcPr>
            <w:tcW w:w="67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lang w:val="en-GB"/>
              </w:rPr>
            </w:pPr>
          </w:p>
        </w:tc>
      </w:tr>
      <w:tr w:rsidR="0044614A" w:rsidTr="002B4434">
        <w:trPr>
          <w:trHeight w:val="237"/>
        </w:trPr>
        <w:tc>
          <w:tcPr>
            <w:tcW w:w="28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lang w:val="en-GB"/>
              </w:rPr>
              <w:t>Duration of the course (Number of the proposed hours)</w:t>
            </w:r>
          </w:p>
        </w:tc>
        <w:tc>
          <w:tcPr>
            <w:tcW w:w="67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lang w:val="en-GB"/>
              </w:rPr>
            </w:pPr>
          </w:p>
        </w:tc>
      </w:tr>
      <w:tr w:rsidR="0044614A" w:rsidTr="002B4434">
        <w:trPr>
          <w:trHeight w:val="237"/>
        </w:trPr>
        <w:tc>
          <w:tcPr>
            <w:tcW w:w="28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lang w:val="en-GB"/>
              </w:rPr>
              <w:t>Approximate timing of the year (Month?)</w:t>
            </w:r>
          </w:p>
        </w:tc>
        <w:tc>
          <w:tcPr>
            <w:tcW w:w="67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lang w:val="en-GB"/>
              </w:rPr>
            </w:pPr>
          </w:p>
        </w:tc>
      </w:tr>
      <w:tr w:rsidR="0044614A" w:rsidRPr="00C571F4" w:rsidTr="002B4434">
        <w:trPr>
          <w:trHeight w:val="492"/>
        </w:trPr>
        <w:tc>
          <w:tcPr>
            <w:tcW w:w="28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lang w:val="en-GB"/>
              </w:rPr>
              <w:t xml:space="preserve">Size of the audience and number of places for SEA-EU students </w:t>
            </w:r>
          </w:p>
        </w:tc>
        <w:tc>
          <w:tcPr>
            <w:tcW w:w="67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 </w:t>
            </w:r>
          </w:p>
        </w:tc>
      </w:tr>
      <w:tr w:rsidR="0044614A" w:rsidRPr="00C571F4" w:rsidTr="002B4434">
        <w:trPr>
          <w:trHeight w:val="465"/>
        </w:trPr>
        <w:tc>
          <w:tcPr>
            <w:tcW w:w="28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lang w:val="en-GB"/>
              </w:rPr>
              <w:t>Which year of study? (Bachelor level)</w:t>
            </w:r>
          </w:p>
        </w:tc>
        <w:tc>
          <w:tcPr>
            <w:tcW w:w="67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 </w:t>
            </w:r>
          </w:p>
        </w:tc>
      </w:tr>
      <w:tr w:rsidR="0044614A" w:rsidRPr="00C571F4" w:rsidTr="002B4434">
        <w:trPr>
          <w:trHeight w:val="994"/>
        </w:trPr>
        <w:tc>
          <w:tcPr>
            <w:tcW w:w="28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lang w:val="en-GB"/>
              </w:rPr>
              <w:t>Disciplinary background needed for students to participate</w:t>
            </w:r>
          </w:p>
        </w:tc>
        <w:tc>
          <w:tcPr>
            <w:tcW w:w="67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</w:p>
        </w:tc>
      </w:tr>
      <w:tr w:rsidR="0044614A" w:rsidRPr="00C571F4" w:rsidTr="002B4434">
        <w:trPr>
          <w:trHeight w:val="696"/>
        </w:trPr>
        <w:tc>
          <w:tcPr>
            <w:tcW w:w="28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lang w:val="en-GB"/>
              </w:rPr>
              <w:t>IT solution proposed for this lesson</w:t>
            </w:r>
          </w:p>
        </w:tc>
        <w:tc>
          <w:tcPr>
            <w:tcW w:w="67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</w:p>
        </w:tc>
      </w:tr>
      <w:tr w:rsidR="0044614A" w:rsidRPr="00C571F4" w:rsidTr="002B4434">
        <w:trPr>
          <w:trHeight w:val="177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lang w:val="en-GB"/>
              </w:rPr>
              <w:lastRenderedPageBreak/>
              <w:t>Other additional information that may help to implement a bilateral cooperation</w:t>
            </w:r>
          </w:p>
        </w:tc>
        <w:tc>
          <w:tcPr>
            <w:tcW w:w="67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4A" w:rsidRDefault="0044614A" w:rsidP="0044614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</w:tbl>
    <w:p w:rsidR="0044614A" w:rsidRDefault="0044614A" w:rsidP="0044614A"/>
    <w:p w:rsidR="00B61C70" w:rsidRPr="0044614A" w:rsidRDefault="00B61C70" w:rsidP="0044614A"/>
    <w:sectPr w:rsidR="00B61C70" w:rsidRPr="0044614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CCA" w:rsidRDefault="00475CCA" w:rsidP="00E21449">
      <w:pPr>
        <w:spacing w:after="0" w:line="240" w:lineRule="auto"/>
      </w:pPr>
      <w:r>
        <w:separator/>
      </w:r>
    </w:p>
  </w:endnote>
  <w:endnote w:type="continuationSeparator" w:id="0">
    <w:p w:rsidR="00475CCA" w:rsidRDefault="00475CCA" w:rsidP="00E2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CCA" w:rsidRDefault="00475CCA" w:rsidP="00E21449">
      <w:pPr>
        <w:spacing w:after="0" w:line="240" w:lineRule="auto"/>
      </w:pPr>
      <w:r>
        <w:separator/>
      </w:r>
    </w:p>
  </w:footnote>
  <w:footnote w:type="continuationSeparator" w:id="0">
    <w:p w:rsidR="00475CCA" w:rsidRDefault="00475CCA" w:rsidP="00E2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49" w:rsidRDefault="00E21449" w:rsidP="00E21449">
    <w:pPr>
      <w:pStyle w:val="Zaglavlje"/>
      <w:jc w:val="center"/>
      <w:rPr>
        <w:noProof/>
      </w:rPr>
    </w:pPr>
    <w:r>
      <w:rPr>
        <w:noProof/>
      </w:rPr>
      <w:t xml:space="preserve">                        </w:t>
    </w:r>
  </w:p>
  <w:p w:rsidR="00E21449" w:rsidRDefault="00E21449" w:rsidP="00E21449">
    <w:pPr>
      <w:pStyle w:val="Zaglavlje"/>
    </w:pPr>
    <w:r>
      <w:rPr>
        <w:noProof/>
        <w:lang w:val="hr-HR" w:eastAsia="hr-HR"/>
      </w:rPr>
      <w:drawing>
        <wp:inline distT="0" distB="0" distL="0" distR="0" wp14:anchorId="070CCBF0" wp14:editId="10F86E76">
          <wp:extent cx="754380" cy="754380"/>
          <wp:effectExtent l="0" t="0" r="7620" b="7620"/>
          <wp:docPr id="4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26828" wp14:editId="48527E5A">
              <wp:simplePos x="0" y="0"/>
              <wp:positionH relativeFrom="column">
                <wp:posOffset>-283845</wp:posOffset>
              </wp:positionH>
              <wp:positionV relativeFrom="paragraph">
                <wp:posOffset>1032532</wp:posOffset>
              </wp:positionV>
              <wp:extent cx="6119495" cy="0"/>
              <wp:effectExtent l="0" t="0" r="27305" b="25400"/>
              <wp:wrapNone/>
              <wp:docPr id="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ysDot"/>
                        <a:miter lim="800000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9987F4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5pt,81.3pt" to="459.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" strokecolor="#2f5597" strokeweight="1.5pt">
              <v:stroke dashstyle="1 1" joinstyle="miter"/>
            </v:line>
          </w:pict>
        </mc:Fallback>
      </mc:AlternateContent>
    </w:r>
    <w:r>
      <w:tab/>
    </w:r>
    <w:r>
      <w:rPr>
        <w:noProof/>
        <w:lang w:val="hr-HR" w:eastAsia="hr-HR"/>
      </w:rPr>
      <w:drawing>
        <wp:inline distT="0" distB="0" distL="0" distR="0" wp14:anchorId="018A54A6" wp14:editId="32DE159C">
          <wp:extent cx="794385" cy="797931"/>
          <wp:effectExtent l="0" t="0" r="571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593" cy="81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tab/>
    </w:r>
    <w:r>
      <w:rPr>
        <w:noProof/>
        <w:lang w:val="hr-HR" w:eastAsia="hr-HR"/>
      </w:rPr>
      <w:drawing>
        <wp:inline distT="0" distB="0" distL="0" distR="0" wp14:anchorId="5B231F17" wp14:editId="6D6C93FD">
          <wp:extent cx="2051050" cy="609600"/>
          <wp:effectExtent l="0" t="0" r="6350" b="0"/>
          <wp:docPr id="6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2051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1449" w:rsidRDefault="00E21449" w:rsidP="00E21449">
    <w:pPr>
      <w:pStyle w:val="Zaglavlje"/>
      <w:jc w:val="center"/>
    </w:pPr>
  </w:p>
  <w:p w:rsidR="00E21449" w:rsidRDefault="00E214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C14B1"/>
    <w:multiLevelType w:val="hybridMultilevel"/>
    <w:tmpl w:val="DF16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N7Y0NLCwNDUwMjVR0lEKTi0uzszPAykwrAUANGqD7SwAAAA="/>
  </w:docVars>
  <w:rsids>
    <w:rsidRoot w:val="00E21449"/>
    <w:rsid w:val="0026184A"/>
    <w:rsid w:val="002A05E6"/>
    <w:rsid w:val="0044614A"/>
    <w:rsid w:val="00475CCA"/>
    <w:rsid w:val="008B64A8"/>
    <w:rsid w:val="00B61C70"/>
    <w:rsid w:val="00E2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3DFCD-26F2-4A70-AB59-E7E5F6D7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14A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144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21449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21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1449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E21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144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Željko Matas</cp:lastModifiedBy>
  <cp:revision>2</cp:revision>
  <dcterms:created xsi:type="dcterms:W3CDTF">2021-02-18T10:36:00Z</dcterms:created>
  <dcterms:modified xsi:type="dcterms:W3CDTF">2021-02-18T10:36:00Z</dcterms:modified>
</cp:coreProperties>
</file>