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22" w:rsidRPr="001A4DC0" w:rsidRDefault="007A5822" w:rsidP="001A4DC0">
      <w:pPr>
        <w:tabs>
          <w:tab w:val="left" w:pos="284"/>
        </w:tabs>
        <w:spacing w:line="276" w:lineRule="auto"/>
        <w:rPr>
          <w:lang w:val="hr-HR"/>
        </w:rPr>
      </w:pPr>
      <w:r w:rsidRPr="001A4DC0">
        <w:rPr>
          <w:lang w:val="hr-HR"/>
        </w:rPr>
        <w:t>Sukladno Čl. 6. Pravilnika o raspodjeli sredstava ostvarenih od upisnina studenata Sveučilišta u Splitu, Studentski zbor Sveučilišta u Splitu</w:t>
      </w:r>
      <w:r w:rsidR="001A4DC0" w:rsidRPr="001A4DC0">
        <w:rPr>
          <w:lang w:val="hr-HR"/>
        </w:rPr>
        <w:t>,</w:t>
      </w:r>
      <w:r w:rsidR="0068752C" w:rsidRPr="001A4DC0">
        <w:rPr>
          <w:lang w:val="hr-HR"/>
        </w:rPr>
        <w:t xml:space="preserve"> raspisuje:</w:t>
      </w:r>
    </w:p>
    <w:p w:rsidR="001A4DC0" w:rsidRPr="001A4DC0" w:rsidRDefault="001A4DC0" w:rsidP="001A4DC0">
      <w:pPr>
        <w:tabs>
          <w:tab w:val="left" w:pos="284"/>
        </w:tabs>
        <w:spacing w:line="276" w:lineRule="auto"/>
        <w:rPr>
          <w:lang w:val="hr-HR"/>
        </w:rPr>
      </w:pPr>
    </w:p>
    <w:p w:rsidR="0068752C" w:rsidRPr="001A4DC0" w:rsidRDefault="0068752C" w:rsidP="001A4DC0">
      <w:pPr>
        <w:tabs>
          <w:tab w:val="left" w:pos="284"/>
        </w:tabs>
        <w:spacing w:line="276" w:lineRule="auto"/>
        <w:jc w:val="center"/>
        <w:rPr>
          <w:lang w:val="hr-HR"/>
        </w:rPr>
      </w:pPr>
      <w:r w:rsidRPr="001A4DC0">
        <w:rPr>
          <w:lang w:val="hr-HR"/>
        </w:rPr>
        <w:t>JAVNI POZIV ZA DOSTAVU PROJEKTNE I PROGRAMSKE DOKUMENTACIJE</w:t>
      </w:r>
    </w:p>
    <w:p w:rsidR="001A4DC0" w:rsidRPr="001A4DC0" w:rsidRDefault="001A4DC0" w:rsidP="001A4DC0">
      <w:pPr>
        <w:tabs>
          <w:tab w:val="left" w:pos="284"/>
        </w:tabs>
        <w:spacing w:line="276" w:lineRule="auto"/>
        <w:jc w:val="center"/>
        <w:rPr>
          <w:lang w:val="hr-HR"/>
        </w:rPr>
      </w:pPr>
    </w:p>
    <w:p w:rsidR="001A4DC0" w:rsidRPr="001A4DC0" w:rsidRDefault="001A4DC0" w:rsidP="001A4DC0">
      <w:pPr>
        <w:tabs>
          <w:tab w:val="left" w:pos="284"/>
        </w:tabs>
        <w:spacing w:line="276" w:lineRule="auto"/>
        <w:rPr>
          <w:lang w:val="hr-HR"/>
        </w:rPr>
      </w:pPr>
      <w:r w:rsidRPr="001A4DC0">
        <w:rPr>
          <w:lang w:val="hr-HR"/>
        </w:rPr>
        <w:t xml:space="preserve">s ciljem izrade Plana aktivnosti za tekuću kalendarsku godinu.  </w:t>
      </w:r>
    </w:p>
    <w:p w:rsidR="0068752C" w:rsidRPr="001A4DC0" w:rsidRDefault="0068752C" w:rsidP="001A4DC0">
      <w:pPr>
        <w:tabs>
          <w:tab w:val="left" w:pos="284"/>
        </w:tabs>
        <w:spacing w:line="276" w:lineRule="auto"/>
        <w:rPr>
          <w:lang w:val="hr-HR"/>
        </w:rPr>
      </w:pPr>
    </w:p>
    <w:p w:rsidR="0068752C" w:rsidRPr="001A4DC0" w:rsidRDefault="0068752C" w:rsidP="001A4DC0">
      <w:pPr>
        <w:tabs>
          <w:tab w:val="left" w:pos="284"/>
        </w:tabs>
        <w:spacing w:line="276" w:lineRule="auto"/>
        <w:rPr>
          <w:u w:val="single"/>
          <w:lang w:val="hr-HR"/>
        </w:rPr>
      </w:pPr>
      <w:r w:rsidRPr="001A4DC0">
        <w:rPr>
          <w:lang w:val="hr-HR"/>
        </w:rPr>
        <w:t>Svi studenti pojedinci, studentske skupine i Udruge mogu dostaviti razrađene pr</w:t>
      </w:r>
      <w:r w:rsidR="001B388A">
        <w:rPr>
          <w:lang w:val="hr-HR"/>
        </w:rPr>
        <w:t>o</w:t>
      </w:r>
      <w:r w:rsidR="000C5E95">
        <w:rPr>
          <w:lang w:val="hr-HR"/>
        </w:rPr>
        <w:t>jekte i programe najkasnije do 8</w:t>
      </w:r>
      <w:r w:rsidR="001B388A">
        <w:rPr>
          <w:lang w:val="hr-HR"/>
        </w:rPr>
        <w:t>.5.2016</w:t>
      </w:r>
      <w:r w:rsidR="001B388A" w:rsidRPr="001B388A">
        <w:rPr>
          <w:lang w:val="hr-HR"/>
        </w:rPr>
        <w:t>.</w:t>
      </w:r>
      <w:r w:rsidR="000C5E95">
        <w:rPr>
          <w:lang w:val="hr-HR"/>
        </w:rPr>
        <w:t xml:space="preserve"> u 23:59</w:t>
      </w:r>
      <w:r w:rsidRPr="001A4DC0">
        <w:rPr>
          <w:lang w:val="hr-HR"/>
        </w:rPr>
        <w:t xml:space="preserve"> putem službene mail adrese Studentskog zbora Sveučilišta u Splitu( </w:t>
      </w:r>
      <w:hyperlink r:id="rId5" w:history="1">
        <w:r w:rsidRPr="001A4DC0">
          <w:rPr>
            <w:rStyle w:val="Hyperlink"/>
            <w:lang w:val="hr-HR"/>
          </w:rPr>
          <w:t>zbor@szst.hr</w:t>
        </w:r>
      </w:hyperlink>
      <w:r w:rsidRPr="001A4DC0">
        <w:rPr>
          <w:lang w:val="hr-HR"/>
        </w:rPr>
        <w:t xml:space="preserve"> )sa NAZNAKOM: </w:t>
      </w:r>
      <w:r w:rsidRPr="001A4DC0">
        <w:rPr>
          <w:u w:val="single"/>
          <w:lang w:val="hr-HR"/>
        </w:rPr>
        <w:t>Nenatje</w:t>
      </w:r>
      <w:bookmarkStart w:id="0" w:name="_GoBack"/>
      <w:bookmarkEnd w:id="0"/>
      <w:r w:rsidRPr="001A4DC0">
        <w:rPr>
          <w:u w:val="single"/>
          <w:lang w:val="hr-HR"/>
        </w:rPr>
        <w:t>čajna sredstva</w:t>
      </w:r>
    </w:p>
    <w:p w:rsidR="00693F49" w:rsidRPr="001A4DC0" w:rsidRDefault="00693F49" w:rsidP="001A4DC0">
      <w:pPr>
        <w:tabs>
          <w:tab w:val="left" w:pos="284"/>
        </w:tabs>
        <w:spacing w:line="276" w:lineRule="auto"/>
        <w:rPr>
          <w:lang w:val="hr-HR"/>
        </w:rPr>
      </w:pPr>
    </w:p>
    <w:p w:rsidR="00693F49" w:rsidRPr="001A4DC0" w:rsidRDefault="00693F49" w:rsidP="001A4DC0">
      <w:pPr>
        <w:spacing w:line="276" w:lineRule="auto"/>
        <w:jc w:val="both"/>
        <w:rPr>
          <w:lang w:val="hr-HR"/>
        </w:rPr>
      </w:pPr>
      <w:r w:rsidRPr="001A4DC0">
        <w:rPr>
          <w:lang w:val="hr-HR"/>
        </w:rPr>
        <w:t xml:space="preserve">Sukladno Pravilniku o raspodjeli sredstava ostvarenih od upisnina studenata Sveučilišta u Splitu nenatječajna sredstva odnose se na projekte i programe koji su od opsega i važnosti za Sveučilište u cjelini, i koji predstavljaju stalne aktivnosti studentskih programa i projekata iz područja </w:t>
      </w:r>
    </w:p>
    <w:p w:rsidR="00693F49" w:rsidRPr="001A4DC0" w:rsidRDefault="00693F49" w:rsidP="001A4DC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A4DC0">
        <w:rPr>
          <w:rFonts w:ascii="Times New Roman" w:hAnsi="Times New Roman"/>
          <w:sz w:val="24"/>
          <w:szCs w:val="24"/>
        </w:rPr>
        <w:t>Kultura, umjetnost i sveučilišni mediji</w:t>
      </w:r>
    </w:p>
    <w:p w:rsidR="00D20D0A" w:rsidRPr="001A4DC0" w:rsidRDefault="00D20D0A" w:rsidP="001A4DC0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4DC0">
        <w:rPr>
          <w:rFonts w:ascii="Times New Roman" w:hAnsi="Times New Roman"/>
          <w:sz w:val="24"/>
          <w:szCs w:val="24"/>
        </w:rPr>
        <w:t>organizaciju i financiranje dugoročnih ( višegodišnjih i stalnih ) kulturnih, umjetničkih i medijskih aktivnosti na Sveučilištu u Splitu;</w:t>
      </w:r>
    </w:p>
    <w:p w:rsidR="00D20D0A" w:rsidRPr="001A4DC0" w:rsidRDefault="00D20D0A" w:rsidP="001A4DC0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4DC0">
        <w:rPr>
          <w:rFonts w:ascii="Times New Roman" w:hAnsi="Times New Roman"/>
          <w:sz w:val="24"/>
          <w:szCs w:val="24"/>
        </w:rPr>
        <w:t>sudjelovanje sveučilišnih predstavnika na nacionalnim i međunarodnim smotrama, izložbama i natjecanjima;</w:t>
      </w:r>
    </w:p>
    <w:p w:rsidR="00D20D0A" w:rsidRPr="001A4DC0" w:rsidRDefault="00D20D0A" w:rsidP="001A4DC0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4DC0">
        <w:rPr>
          <w:rFonts w:ascii="Times New Roman" w:hAnsi="Times New Roman"/>
          <w:sz w:val="24"/>
          <w:szCs w:val="24"/>
        </w:rPr>
        <w:t>za organizaciju i financiranje dugoročnih ( višegodišnjih i stalnih ) nacionalnih i međunarodnih smotri, izložbi i natjecanja na Sveučilištu u Splitu</w:t>
      </w:r>
    </w:p>
    <w:p w:rsidR="00693F49" w:rsidRPr="001A4DC0" w:rsidRDefault="00693F49" w:rsidP="001A4DC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A4DC0">
        <w:rPr>
          <w:rFonts w:ascii="Times New Roman" w:hAnsi="Times New Roman"/>
          <w:sz w:val="24"/>
          <w:szCs w:val="24"/>
        </w:rPr>
        <w:t>Znanost i tehnologija</w:t>
      </w:r>
    </w:p>
    <w:p w:rsidR="00D20D0A" w:rsidRPr="001A4DC0" w:rsidRDefault="00D20D0A" w:rsidP="001A4DC0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4DC0">
        <w:rPr>
          <w:rFonts w:ascii="Times New Roman" w:hAnsi="Times New Roman"/>
          <w:sz w:val="24"/>
          <w:szCs w:val="24"/>
        </w:rPr>
        <w:t>organizaciju i financiranje dugoročnih (višegodišnjih i stalnih) znanstvenih i tehnoloških aktivnosti na Sveučilištu u Splitu;</w:t>
      </w:r>
    </w:p>
    <w:p w:rsidR="00D20D0A" w:rsidRPr="001A4DC0" w:rsidRDefault="00D20D0A" w:rsidP="001A4DC0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4DC0">
        <w:rPr>
          <w:rFonts w:ascii="Times New Roman" w:hAnsi="Times New Roman"/>
          <w:sz w:val="24"/>
          <w:szCs w:val="24"/>
        </w:rPr>
        <w:t>sudjelovanje sveučilišnih predstavnika na nacionalnim i međunarodnim znanstvenim i tehnološkim skupovima;</w:t>
      </w:r>
    </w:p>
    <w:p w:rsidR="00D20D0A" w:rsidRPr="001A4DC0" w:rsidRDefault="00D20D0A" w:rsidP="001A4DC0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4DC0">
        <w:rPr>
          <w:rFonts w:ascii="Times New Roman" w:hAnsi="Times New Roman"/>
          <w:sz w:val="24"/>
          <w:szCs w:val="24"/>
        </w:rPr>
        <w:t>za organizaciju i financiranje dugoročne (višegodišnje i stalne) suradnje između Sveučilišta u Splitu i međunarodnih, priznatih institucija iz područja znanosti i tehnologije.</w:t>
      </w:r>
    </w:p>
    <w:p w:rsidR="00693F49" w:rsidRPr="001A4DC0" w:rsidRDefault="00693F49" w:rsidP="001A4DC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A4DC0">
        <w:rPr>
          <w:rFonts w:ascii="Times New Roman" w:hAnsi="Times New Roman"/>
          <w:sz w:val="24"/>
          <w:szCs w:val="24"/>
        </w:rPr>
        <w:t>Studentski sport</w:t>
      </w:r>
    </w:p>
    <w:p w:rsidR="00D20D0A" w:rsidRPr="001A4DC0" w:rsidRDefault="00D20D0A" w:rsidP="001A4DC0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4DC0">
        <w:rPr>
          <w:rFonts w:ascii="Times New Roman" w:hAnsi="Times New Roman"/>
          <w:sz w:val="24"/>
          <w:szCs w:val="24"/>
        </w:rPr>
        <w:t>Međufakultetska natjecanja – Prvenstva Sveučilišta u Splitu</w:t>
      </w:r>
    </w:p>
    <w:p w:rsidR="00D20D0A" w:rsidRPr="001A4DC0" w:rsidRDefault="00D20D0A" w:rsidP="001A4DC0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4DC0">
        <w:rPr>
          <w:rFonts w:ascii="Times New Roman" w:hAnsi="Times New Roman"/>
          <w:sz w:val="24"/>
          <w:szCs w:val="24"/>
        </w:rPr>
        <w:t xml:space="preserve">Međusveučilišna natjecanja – Sveučilišna Prvenstva Hrvatske </w:t>
      </w:r>
    </w:p>
    <w:p w:rsidR="00D20D0A" w:rsidRPr="001A4DC0" w:rsidRDefault="00D20D0A" w:rsidP="001A4DC0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4DC0">
        <w:rPr>
          <w:rFonts w:ascii="Times New Roman" w:hAnsi="Times New Roman"/>
          <w:sz w:val="24"/>
          <w:szCs w:val="24"/>
        </w:rPr>
        <w:t>Međusveučilišna natjecanja – Sveučilišna Prvenstva Europe</w:t>
      </w:r>
    </w:p>
    <w:p w:rsidR="00D20D0A" w:rsidRPr="001A4DC0" w:rsidRDefault="00D20D0A" w:rsidP="001A4DC0">
      <w:pPr>
        <w:spacing w:line="276" w:lineRule="auto"/>
        <w:jc w:val="both"/>
        <w:rPr>
          <w:lang w:val="hr-HR"/>
        </w:rPr>
      </w:pPr>
    </w:p>
    <w:p w:rsidR="00693F49" w:rsidRPr="001A4DC0" w:rsidRDefault="00693F49" w:rsidP="001A4DC0">
      <w:pPr>
        <w:spacing w:line="276" w:lineRule="auto"/>
        <w:jc w:val="both"/>
        <w:rPr>
          <w:lang w:val="hr-HR"/>
        </w:rPr>
      </w:pPr>
      <w:r w:rsidRPr="001A4DC0">
        <w:rPr>
          <w:lang w:val="hr-HR"/>
        </w:rPr>
        <w:t>a sve sukladno Strategiji i Akcijskom planu Sveučilišta u Splitu.</w:t>
      </w:r>
    </w:p>
    <w:p w:rsidR="0068752C" w:rsidRPr="001A4DC0" w:rsidRDefault="0068752C" w:rsidP="001A4DC0">
      <w:pPr>
        <w:tabs>
          <w:tab w:val="left" w:pos="284"/>
        </w:tabs>
        <w:spacing w:line="276" w:lineRule="auto"/>
        <w:rPr>
          <w:lang w:val="hr-HR"/>
        </w:rPr>
      </w:pPr>
    </w:p>
    <w:p w:rsidR="00EA16C5" w:rsidRPr="001A4DC0" w:rsidRDefault="00EA16C5" w:rsidP="001A4DC0">
      <w:pPr>
        <w:tabs>
          <w:tab w:val="left" w:pos="284"/>
        </w:tabs>
        <w:spacing w:line="276" w:lineRule="auto"/>
        <w:rPr>
          <w:lang w:val="hr-HR"/>
        </w:rPr>
      </w:pPr>
    </w:p>
    <w:p w:rsidR="0068752C" w:rsidRPr="001A4DC0" w:rsidRDefault="00EA16C5" w:rsidP="001A4DC0">
      <w:pPr>
        <w:tabs>
          <w:tab w:val="left" w:pos="284"/>
        </w:tabs>
        <w:spacing w:line="276" w:lineRule="auto"/>
        <w:rPr>
          <w:lang w:val="hr-HR"/>
        </w:rPr>
      </w:pPr>
      <w:r w:rsidRPr="001A4DC0">
        <w:rPr>
          <w:lang w:val="hr-HR"/>
        </w:rPr>
        <w:t xml:space="preserve">U </w:t>
      </w:r>
      <w:r w:rsidR="001A4DC0" w:rsidRPr="001A4DC0">
        <w:rPr>
          <w:lang w:val="hr-HR"/>
        </w:rPr>
        <w:t>privitku</w:t>
      </w:r>
      <w:r w:rsidRPr="001A4DC0">
        <w:rPr>
          <w:lang w:val="hr-HR"/>
        </w:rPr>
        <w:t xml:space="preserve"> su </w:t>
      </w:r>
      <w:r w:rsidR="001A4DC0" w:rsidRPr="001A4DC0">
        <w:rPr>
          <w:lang w:val="hr-HR"/>
        </w:rPr>
        <w:t>obrasci</w:t>
      </w:r>
      <w:r w:rsidRPr="001A4DC0">
        <w:rPr>
          <w:lang w:val="hr-HR"/>
        </w:rPr>
        <w:t xml:space="preserve"> za prijavu programa.</w:t>
      </w:r>
    </w:p>
    <w:sectPr w:rsidR="0068752C" w:rsidRPr="001A4DC0" w:rsidSect="00E547F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A78"/>
    <w:multiLevelType w:val="hybridMultilevel"/>
    <w:tmpl w:val="E466B2B6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E172C9"/>
    <w:multiLevelType w:val="hybridMultilevel"/>
    <w:tmpl w:val="B612541A"/>
    <w:lvl w:ilvl="0" w:tplc="BEFE8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8732E"/>
    <w:multiLevelType w:val="hybridMultilevel"/>
    <w:tmpl w:val="E43C809E"/>
    <w:lvl w:ilvl="0" w:tplc="AED4A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7ED5"/>
    <w:multiLevelType w:val="hybridMultilevel"/>
    <w:tmpl w:val="4DFC1076"/>
    <w:lvl w:ilvl="0" w:tplc="3234659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3137B"/>
    <w:multiLevelType w:val="hybridMultilevel"/>
    <w:tmpl w:val="A9E8A952"/>
    <w:lvl w:ilvl="0" w:tplc="F96AE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A5822"/>
    <w:rsid w:val="000C5E95"/>
    <w:rsid w:val="001A4DC0"/>
    <w:rsid w:val="001B388A"/>
    <w:rsid w:val="001F5CC9"/>
    <w:rsid w:val="00611139"/>
    <w:rsid w:val="0068752C"/>
    <w:rsid w:val="00693F49"/>
    <w:rsid w:val="007A5822"/>
    <w:rsid w:val="00846EBB"/>
    <w:rsid w:val="0093023A"/>
    <w:rsid w:val="00B707CB"/>
    <w:rsid w:val="00D20D0A"/>
    <w:rsid w:val="00E547FC"/>
    <w:rsid w:val="00EA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52C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93F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F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bor@sz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4</cp:revision>
  <cp:lastPrinted>2016-05-01T16:36:00Z</cp:lastPrinted>
  <dcterms:created xsi:type="dcterms:W3CDTF">2016-05-01T18:57:00Z</dcterms:created>
  <dcterms:modified xsi:type="dcterms:W3CDTF">2016-05-01T19:14:00Z</dcterms:modified>
</cp:coreProperties>
</file>